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60" w:rsidRDefault="00003154">
      <w:pPr>
        <w:rPr>
          <w:rFonts w:ascii="Times New Roman" w:hAnsi="Times New Roman" w:cs="Times New Roman"/>
          <w:sz w:val="28"/>
          <w:szCs w:val="28"/>
        </w:rPr>
      </w:pPr>
      <w:r w:rsidRPr="00003154">
        <w:rPr>
          <w:rFonts w:ascii="Times New Roman" w:hAnsi="Times New Roman" w:cs="Times New Roman"/>
          <w:sz w:val="28"/>
          <w:szCs w:val="28"/>
        </w:rPr>
        <w:t>Отчет по проекту «Школа для реальной жизни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03154" w:rsidRDefault="00003154" w:rsidP="00003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посещения классами открытых мероприятий ЦПС (5-10 классы)</w:t>
      </w:r>
    </w:p>
    <w:p w:rsidR="00003154" w:rsidRDefault="00003154" w:rsidP="00003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родительские собрания на параллелях 7-11 классов, совместно со специалистами ЦПС</w:t>
      </w:r>
    </w:p>
    <w:p w:rsidR="00003154" w:rsidRDefault="00003154" w:rsidP="00003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Запущен совместный проект с ЦПС «Профориентация под ключ» для обучающихся 10 -11 классов</w:t>
      </w:r>
    </w:p>
    <w:p w:rsidR="00003154" w:rsidRDefault="00003154" w:rsidP="00003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Запущен совместный проект с ЦПС «Вектор-юниор» для обучающихся 8 классов.</w:t>
      </w:r>
    </w:p>
    <w:p w:rsidR="00003154" w:rsidRDefault="00003154" w:rsidP="00003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Создана команда интеллектуального клуба «ЧГК». Ребята участвуют в турнирах социальных партнеров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АОУ СШ № 152,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СибГАУ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2281" w:rsidRDefault="003F2281" w:rsidP="003F2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4170" cy="2333625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1Qxa6nuo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3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154" w:rsidRDefault="00003154" w:rsidP="00003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Участие обучающихся 4 классов в региональном турнире «Регион Профи»</w:t>
      </w:r>
    </w:p>
    <w:p w:rsidR="003F2281" w:rsidRDefault="003F2281" w:rsidP="003F2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239728" wp14:editId="056AA776">
            <wp:extent cx="3990975" cy="2124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BIfnEoNF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470" cy="2124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281" w:rsidRDefault="003F2281" w:rsidP="00003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городской игре «Эрудит» - ребята вышли в финал</w:t>
      </w:r>
    </w:p>
    <w:p w:rsidR="003F2281" w:rsidRDefault="003F2281" w:rsidP="003F2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966691F" wp14:editId="48DBACDE">
            <wp:extent cx="3467100" cy="2343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1w0mZwha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310" cy="234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281" w:rsidRDefault="003F2281" w:rsidP="003F2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Прошла неделя естественных наук.</w:t>
      </w:r>
      <w:r w:rsidRPr="003F2281">
        <w:t xml:space="preserve"> </w:t>
      </w:r>
      <w:hyperlink r:id="rId9" w:history="1">
        <w:r w:rsidRPr="006E369F">
          <w:rPr>
            <w:rStyle w:val="a4"/>
            <w:rFonts w:ascii="Times New Roman" w:hAnsi="Times New Roman" w:cs="Times New Roman"/>
            <w:sz w:val="28"/>
            <w:szCs w:val="28"/>
          </w:rPr>
          <w:t>https://vk.com/video-211854711_456239077</w:t>
        </w:r>
      </w:hyperlink>
    </w:p>
    <w:p w:rsidR="003F2281" w:rsidRDefault="003F2281" w:rsidP="003F2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Сформирована команда для участия в чемпионате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идет подготовка команды на базе </w:t>
      </w:r>
      <w:r w:rsidRPr="003F2281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F2281">
        <w:rPr>
          <w:rFonts w:ascii="Times New Roman" w:hAnsi="Times New Roman" w:cs="Times New Roman"/>
          <w:sz w:val="28"/>
          <w:szCs w:val="28"/>
        </w:rPr>
        <w:t xml:space="preserve"> технологическ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F2281">
        <w:rPr>
          <w:rFonts w:ascii="Times New Roman" w:hAnsi="Times New Roman" w:cs="Times New Roman"/>
          <w:sz w:val="28"/>
          <w:szCs w:val="28"/>
        </w:rPr>
        <w:t xml:space="preserve"> техникум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2281">
        <w:rPr>
          <w:rFonts w:ascii="Times New Roman" w:hAnsi="Times New Roman" w:cs="Times New Roman"/>
          <w:sz w:val="28"/>
          <w:szCs w:val="28"/>
        </w:rPr>
        <w:t xml:space="preserve"> пищевой промышленности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281" w:rsidRDefault="003F2281" w:rsidP="003F2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281" w:rsidRPr="00003154" w:rsidRDefault="003F2281" w:rsidP="003F228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F2281" w:rsidRPr="00003154" w:rsidSect="003F2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355A1"/>
    <w:multiLevelType w:val="hybridMultilevel"/>
    <w:tmpl w:val="6F0A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54"/>
    <w:rsid w:val="00003154"/>
    <w:rsid w:val="000E525D"/>
    <w:rsid w:val="000F0D60"/>
    <w:rsid w:val="003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1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28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1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28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video-211854711_456239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2022-12-30T05:58:00Z</dcterms:created>
  <dcterms:modified xsi:type="dcterms:W3CDTF">2022-12-30T06:20:00Z</dcterms:modified>
</cp:coreProperties>
</file>