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B06" w:rsidRPr="00581B06" w:rsidRDefault="00581B06" w:rsidP="00581B06">
      <w:pPr>
        <w:pStyle w:val="a4"/>
        <w:ind w:right="-1"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581B06">
        <w:rPr>
          <w:rFonts w:ascii="Times New Roman" w:hAnsi="Times New Roman"/>
          <w:sz w:val="28"/>
          <w:szCs w:val="28"/>
          <w:u w:val="single"/>
        </w:rPr>
        <w:t>В первоочередном порядке места в летних оздоровительных лагерях предоставляются:</w:t>
      </w:r>
    </w:p>
    <w:p w:rsidR="00581B06" w:rsidRPr="00402430" w:rsidRDefault="00581B06" w:rsidP="00581B06">
      <w:pPr>
        <w:pStyle w:val="a4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02430">
        <w:rPr>
          <w:rFonts w:ascii="Times New Roman" w:hAnsi="Times New Roman"/>
          <w:sz w:val="28"/>
          <w:szCs w:val="28"/>
        </w:rPr>
        <w:t>в соответствии с п. 6 ст. 19 Федерального закона от 27.05.1998 № 76-ФЗ «О</w:t>
      </w:r>
      <w:r>
        <w:rPr>
          <w:rFonts w:ascii="Times New Roman" w:hAnsi="Times New Roman"/>
          <w:sz w:val="28"/>
          <w:szCs w:val="28"/>
        </w:rPr>
        <w:t> </w:t>
      </w:r>
      <w:r w:rsidRPr="00402430">
        <w:rPr>
          <w:rFonts w:ascii="Times New Roman" w:hAnsi="Times New Roman"/>
          <w:sz w:val="28"/>
          <w:szCs w:val="28"/>
        </w:rPr>
        <w:t>статусе военнослужащего» детям военнослужащих и детям граждан, пребывающих в добровольческих формированиях, в том числе усыновленным (удочеренным) или находящимся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семью;</w:t>
      </w:r>
    </w:p>
    <w:p w:rsidR="00581B06" w:rsidRPr="00402430" w:rsidRDefault="00581B06" w:rsidP="00581B06">
      <w:pPr>
        <w:pStyle w:val="a4"/>
        <w:ind w:right="-1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- </w:t>
      </w:r>
      <w:r w:rsidRPr="00402430">
        <w:rPr>
          <w:rFonts w:ascii="Times New Roman" w:hAnsi="Times New Roman"/>
          <w:sz w:val="28"/>
          <w:szCs w:val="28"/>
        </w:rPr>
        <w:t>в соответствии с п. 14 ст. 3 Федерального закона от 30.12.2012 № 283-ФЗ «О</w:t>
      </w:r>
      <w:r>
        <w:rPr>
          <w:rFonts w:ascii="Times New Roman" w:hAnsi="Times New Roman"/>
          <w:sz w:val="28"/>
          <w:szCs w:val="28"/>
        </w:rPr>
        <w:t> </w:t>
      </w:r>
      <w:r w:rsidRPr="00402430">
        <w:rPr>
          <w:rFonts w:ascii="Times New Roman" w:hAnsi="Times New Roman"/>
          <w:sz w:val="28"/>
          <w:szCs w:val="28"/>
        </w:rPr>
        <w:t>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 детям сотрудников органов уголовно-исполнительной системы, органах принудительного исполнения Российской Федерации, федеральной противопожарной службе Государственной противопожарной службы и таможенных органах Российской Федерации;</w:t>
      </w:r>
      <w:proofErr w:type="gramEnd"/>
    </w:p>
    <w:p w:rsidR="00581B06" w:rsidRPr="00402430" w:rsidRDefault="00581B06" w:rsidP="00581B06">
      <w:pPr>
        <w:pStyle w:val="a4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02430">
        <w:rPr>
          <w:rFonts w:ascii="Times New Roman" w:hAnsi="Times New Roman"/>
          <w:sz w:val="28"/>
          <w:szCs w:val="28"/>
        </w:rPr>
        <w:t>в соответствии с п. 6 ст. 46 Федерального закона от 07.02.2011 № 3-ФЗ «О полиции» детям сотрудника полиции;</w:t>
      </w:r>
    </w:p>
    <w:p w:rsidR="00581B06" w:rsidRPr="00402430" w:rsidRDefault="00581B06" w:rsidP="00581B06">
      <w:pPr>
        <w:pStyle w:val="a4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02430">
        <w:rPr>
          <w:rFonts w:ascii="Times New Roman" w:hAnsi="Times New Roman"/>
          <w:sz w:val="28"/>
          <w:szCs w:val="28"/>
        </w:rPr>
        <w:t>в соответствии с указом Губернатора Красноярского края от 12.01.2024 № 5</w:t>
      </w:r>
      <w:r w:rsidRPr="00402430">
        <w:rPr>
          <w:rFonts w:ascii="Times New Roman" w:hAnsi="Times New Roman"/>
          <w:sz w:val="28"/>
          <w:szCs w:val="28"/>
        </w:rPr>
        <w:noBreakHyphen/>
        <w:t>уг «О внесении изменений в указ Губернатора Красноярского края от 25.10.2022 № 317-уг «О социально-экономических мерах поддержки лиц, принимающих (принимавших) участие в специальной военной операции, и членов их семей» детям участников специальной военной операции.</w:t>
      </w:r>
    </w:p>
    <w:p w:rsidR="00581B06" w:rsidRPr="00581B06" w:rsidRDefault="00581B06" w:rsidP="00581B06">
      <w:pPr>
        <w:pStyle w:val="a4"/>
        <w:ind w:right="-1"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581B06">
        <w:rPr>
          <w:rFonts w:ascii="Times New Roman" w:hAnsi="Times New Roman"/>
          <w:sz w:val="28"/>
          <w:szCs w:val="28"/>
          <w:u w:val="single"/>
        </w:rPr>
        <w:t>Во внеочередном порядке места в летних оздоровительных лагерях предоставляются:</w:t>
      </w:r>
    </w:p>
    <w:p w:rsidR="00581B06" w:rsidRPr="00402430" w:rsidRDefault="00581B06" w:rsidP="00581B06">
      <w:pPr>
        <w:pStyle w:val="a4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02430">
        <w:rPr>
          <w:rFonts w:ascii="Times New Roman" w:hAnsi="Times New Roman"/>
          <w:sz w:val="28"/>
          <w:szCs w:val="28"/>
        </w:rPr>
        <w:t>в соответствии с п. 5 ст. 44 Федерального закона от 17.01.1992 № 2202-1 «О</w:t>
      </w:r>
      <w:r>
        <w:rPr>
          <w:rFonts w:ascii="Times New Roman" w:hAnsi="Times New Roman"/>
          <w:sz w:val="28"/>
          <w:szCs w:val="28"/>
        </w:rPr>
        <w:t> </w:t>
      </w:r>
      <w:r w:rsidRPr="00402430">
        <w:rPr>
          <w:rFonts w:ascii="Times New Roman" w:hAnsi="Times New Roman"/>
          <w:sz w:val="28"/>
          <w:szCs w:val="28"/>
        </w:rPr>
        <w:t>прокуратуре Российской Федерации» детям прокуроров;</w:t>
      </w:r>
    </w:p>
    <w:p w:rsidR="00581B06" w:rsidRPr="00402430" w:rsidRDefault="00581B06" w:rsidP="00581B06">
      <w:pPr>
        <w:pStyle w:val="a4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02430">
        <w:rPr>
          <w:rFonts w:ascii="Times New Roman" w:hAnsi="Times New Roman"/>
          <w:sz w:val="28"/>
          <w:szCs w:val="28"/>
        </w:rPr>
        <w:t>в соответствии с п. 25 ст. 35 Федерального закона от 28.12.2010 № 403-ФЗ «О</w:t>
      </w:r>
      <w:r>
        <w:rPr>
          <w:rFonts w:ascii="Times New Roman" w:hAnsi="Times New Roman"/>
          <w:sz w:val="28"/>
          <w:szCs w:val="28"/>
        </w:rPr>
        <w:t> </w:t>
      </w:r>
      <w:r w:rsidRPr="00402430">
        <w:rPr>
          <w:rFonts w:ascii="Times New Roman" w:hAnsi="Times New Roman"/>
          <w:sz w:val="28"/>
          <w:szCs w:val="28"/>
        </w:rPr>
        <w:t>следственном комитете Российской Федерации» детям сотрудников Следственного комитета;</w:t>
      </w:r>
    </w:p>
    <w:p w:rsidR="00581B06" w:rsidRPr="00402430" w:rsidRDefault="00581B06" w:rsidP="00581B06">
      <w:pPr>
        <w:pStyle w:val="a4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02430">
        <w:rPr>
          <w:rFonts w:ascii="Times New Roman" w:hAnsi="Times New Roman"/>
          <w:sz w:val="28"/>
          <w:szCs w:val="28"/>
        </w:rPr>
        <w:t>в соответствии с п. 3 ст. 19 Федерального закона от 26.06.1992 № 3132-1 «О</w:t>
      </w:r>
      <w:r>
        <w:rPr>
          <w:rFonts w:ascii="Times New Roman" w:hAnsi="Times New Roman"/>
          <w:sz w:val="28"/>
          <w:szCs w:val="28"/>
        </w:rPr>
        <w:t> </w:t>
      </w:r>
      <w:r w:rsidRPr="00402430">
        <w:rPr>
          <w:rFonts w:ascii="Times New Roman" w:hAnsi="Times New Roman"/>
          <w:sz w:val="28"/>
          <w:szCs w:val="28"/>
        </w:rPr>
        <w:t>статусе судей в Российской Федерации» детям судей;</w:t>
      </w:r>
    </w:p>
    <w:p w:rsidR="00581B06" w:rsidRDefault="00581B06" w:rsidP="00581B06">
      <w:pPr>
        <w:pStyle w:val="a4"/>
        <w:ind w:right="-1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- </w:t>
      </w:r>
      <w:r w:rsidRPr="00402430">
        <w:rPr>
          <w:rFonts w:ascii="Times New Roman" w:hAnsi="Times New Roman"/>
          <w:sz w:val="28"/>
          <w:szCs w:val="28"/>
        </w:rPr>
        <w:t>в соответствии со ст. 21.1 Федерального закона от 03.07.2016 № 226-ФЗ «О</w:t>
      </w:r>
      <w:r>
        <w:rPr>
          <w:rFonts w:ascii="Times New Roman" w:hAnsi="Times New Roman"/>
          <w:sz w:val="28"/>
          <w:szCs w:val="28"/>
        </w:rPr>
        <w:t> </w:t>
      </w:r>
      <w:r w:rsidRPr="00402430">
        <w:rPr>
          <w:rFonts w:ascii="Times New Roman" w:hAnsi="Times New Roman"/>
          <w:sz w:val="28"/>
          <w:szCs w:val="28"/>
        </w:rPr>
        <w:t>войсках национальной гвардии Российской Федерации» детям сотрудника, погибшего (умершего)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усыновленным (удочеренным) или находящимся под опекой или попечительством</w:t>
      </w:r>
      <w:proofErr w:type="gramEnd"/>
      <w:r w:rsidRPr="00402430">
        <w:rPr>
          <w:rFonts w:ascii="Times New Roman" w:hAnsi="Times New Roman"/>
          <w:sz w:val="28"/>
          <w:szCs w:val="28"/>
        </w:rPr>
        <w:t xml:space="preserve"> в семье, включая приемную семью либо в случаях, предусмотренных законами субъектов Российской Федерации, патронатную семью.</w:t>
      </w:r>
    </w:p>
    <w:p w:rsidR="00581B06" w:rsidRDefault="00581B06" w:rsidP="00581B06">
      <w:pPr>
        <w:pStyle w:val="a4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Информация </w:t>
      </w:r>
      <w:proofErr w:type="gramStart"/>
      <w:r>
        <w:rPr>
          <w:rFonts w:ascii="Times New Roman" w:hAnsi="Times New Roman"/>
          <w:sz w:val="28"/>
          <w:szCs w:val="28"/>
        </w:rPr>
        <w:t xml:space="preserve">о предоставлении </w:t>
      </w:r>
      <w:r w:rsidRPr="00E479AE">
        <w:rPr>
          <w:rFonts w:ascii="Times New Roman" w:hAnsi="Times New Roman"/>
          <w:sz w:val="28"/>
          <w:szCs w:val="28"/>
        </w:rPr>
        <w:t>путевок в заг</w:t>
      </w:r>
      <w:r>
        <w:rPr>
          <w:rFonts w:ascii="Times New Roman" w:hAnsi="Times New Roman"/>
          <w:sz w:val="28"/>
          <w:szCs w:val="28"/>
        </w:rPr>
        <w:t xml:space="preserve">ородные оздоровительные лагеря </w:t>
      </w:r>
      <w:r w:rsidRPr="00E479AE">
        <w:rPr>
          <w:rFonts w:ascii="Times New Roman" w:hAnsi="Times New Roman"/>
          <w:sz w:val="28"/>
          <w:szCs w:val="28"/>
        </w:rPr>
        <w:t>с частичной оплатой стоимости за счет средств краевого бюджета</w:t>
      </w:r>
      <w:r>
        <w:rPr>
          <w:rFonts w:ascii="Times New Roman" w:hAnsi="Times New Roman"/>
          <w:sz w:val="28"/>
          <w:szCs w:val="28"/>
        </w:rPr>
        <w:t xml:space="preserve"> размещена на сайте</w:t>
      </w:r>
      <w:proofErr w:type="gramEnd"/>
      <w:r>
        <w:rPr>
          <w:rFonts w:ascii="Times New Roman" w:hAnsi="Times New Roman"/>
          <w:sz w:val="28"/>
          <w:szCs w:val="28"/>
        </w:rPr>
        <w:t xml:space="preserve"> главного управления образования по адресу:</w:t>
      </w:r>
    </w:p>
    <w:p w:rsidR="00581B06" w:rsidRDefault="00581B06" w:rsidP="00581B06">
      <w:pPr>
        <w:pStyle w:val="a4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581B06" w:rsidRPr="00581B06" w:rsidRDefault="00581B06" w:rsidP="00581B06">
      <w:pPr>
        <w:pStyle w:val="a4"/>
        <w:ind w:right="-1"/>
        <w:jc w:val="both"/>
        <w:rPr>
          <w:rFonts w:ascii="Times New Roman" w:hAnsi="Times New Roman"/>
          <w:sz w:val="36"/>
          <w:szCs w:val="36"/>
        </w:rPr>
      </w:pPr>
      <w:hyperlink r:id="rId5" w:history="1">
        <w:r w:rsidRPr="00581B06">
          <w:rPr>
            <w:rStyle w:val="a3"/>
            <w:rFonts w:ascii="Times New Roman" w:hAnsi="Times New Roman"/>
            <w:sz w:val="36"/>
            <w:szCs w:val="36"/>
          </w:rPr>
          <w:t>https://krasobr.admkrsk.ru/?page_id=977</w:t>
        </w:r>
      </w:hyperlink>
      <w:r w:rsidRPr="00581B06">
        <w:rPr>
          <w:rFonts w:ascii="Times New Roman" w:hAnsi="Times New Roman"/>
          <w:sz w:val="36"/>
          <w:szCs w:val="36"/>
        </w:rPr>
        <w:t xml:space="preserve"> </w:t>
      </w:r>
    </w:p>
    <w:p w:rsidR="0031544D" w:rsidRPr="00581B06" w:rsidRDefault="0031544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1544D" w:rsidRPr="00581B06" w:rsidSect="00581B06">
      <w:pgSz w:w="11906" w:h="16838"/>
      <w:pgMar w:top="1134" w:right="850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656"/>
    <w:rsid w:val="0031544D"/>
    <w:rsid w:val="00581B06"/>
    <w:rsid w:val="00B96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581B06"/>
    <w:rPr>
      <w:color w:val="0000FF"/>
      <w:u w:val="single"/>
    </w:rPr>
  </w:style>
  <w:style w:type="paragraph" w:styleId="a4">
    <w:name w:val="No Spacing"/>
    <w:uiPriority w:val="1"/>
    <w:qFormat/>
    <w:rsid w:val="00581B06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581B06"/>
    <w:rPr>
      <w:color w:val="0000FF"/>
      <w:u w:val="single"/>
    </w:rPr>
  </w:style>
  <w:style w:type="paragraph" w:styleId="a4">
    <w:name w:val="No Spacing"/>
    <w:uiPriority w:val="1"/>
    <w:qFormat/>
    <w:rsid w:val="00581B06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krasobr.admkrsk.ru/?page_id=97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418</Words>
  <Characters>2383</Characters>
  <Application>Microsoft Office Word</Application>
  <DocSecurity>0</DocSecurity>
  <Lines>19</Lines>
  <Paragraphs>5</Paragraphs>
  <ScaleCrop>false</ScaleCrop>
  <Company/>
  <LinksUpToDate>false</LinksUpToDate>
  <CharactersWithSpaces>2796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2025-01-29T05:04:00Z</dcterms:created>
  <dcterms:modified xsi:type="dcterms:W3CDTF">2025-01-29T05:07:00Z</dcterms:modified>
</cp:coreProperties>
</file>