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E9" w:rsidRDefault="002369E9" w:rsidP="00236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</w:t>
      </w:r>
      <w:r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</w:p>
    <w:p w:rsidR="002369E9" w:rsidRPr="00DE28E5" w:rsidRDefault="002369E9" w:rsidP="00236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E28E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2369E9" w:rsidRPr="006B76BC" w:rsidRDefault="002369E9" w:rsidP="002369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>1. Нормативные документы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369E9" w:rsidRPr="00845870" w:rsidRDefault="002369E9" w:rsidP="002369E9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уровне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10-11 классов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</w:t>
      </w:r>
      <w:r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"Об образовании в Российской Федерации" от 29.12.2012 N 273-ФЗ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среднего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 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едеральной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  среднего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69E9">
        <w:rPr>
          <w:rFonts w:ascii="Times New Roman" w:eastAsia="Times New Roman" w:hAnsi="Times New Roman" w:cs="Times New Roman"/>
          <w:sz w:val="24"/>
          <w:szCs w:val="24"/>
          <w:lang w:eastAsia="ar-SA"/>
        </w:rPr>
        <w:t>«Литература».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М</w:t>
      </w:r>
      <w:r w:rsidR="004D4604">
        <w:rPr>
          <w:rFonts w:ascii="Times New Roman" w:eastAsia="Times New Roman" w:hAnsi="Times New Roman" w:cs="Times New Roman"/>
          <w:sz w:val="24"/>
          <w:szCs w:val="24"/>
          <w:lang w:eastAsia="ar-SA"/>
        </w:rPr>
        <w:t>АОУ СШ № 121.</w:t>
      </w:r>
      <w:bookmarkStart w:id="0" w:name="_GoBack"/>
      <w:bookmarkEnd w:id="0"/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369E9" w:rsidRDefault="002369E9" w:rsidP="002369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369E9" w:rsidRDefault="002369E9" w:rsidP="002369E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2. Учебно-методический комплекс </w:t>
      </w:r>
      <w:r>
        <w:rPr>
          <w:rFonts w:ascii="Times New Roman" w:hAnsi="Times New Roman" w:cs="Times New Roman"/>
          <w:b/>
          <w:sz w:val="24"/>
        </w:rPr>
        <w:t>(УМК)</w:t>
      </w:r>
      <w:r w:rsidRPr="00784690">
        <w:rPr>
          <w:rFonts w:ascii="Times New Roman" w:hAnsi="Times New Roman" w:cs="Times New Roman"/>
          <w:b/>
          <w:sz w:val="24"/>
        </w:rPr>
        <w:t xml:space="preserve"> </w:t>
      </w:r>
    </w:p>
    <w:p w:rsidR="002369E9" w:rsidRPr="002369E9" w:rsidRDefault="002369E9" w:rsidP="00236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69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класс - Лебедев Ю.В.   Литература 10 </w:t>
      </w:r>
      <w:proofErr w:type="spellStart"/>
      <w:r w:rsidRPr="002369E9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2369E9">
        <w:rPr>
          <w:rFonts w:ascii="Times New Roman" w:eastAsia="Times New Roman" w:hAnsi="Times New Roman" w:cs="Times New Roman"/>
          <w:sz w:val="24"/>
          <w:szCs w:val="24"/>
          <w:lang w:eastAsia="ar-SA"/>
        </w:rPr>
        <w:t>. - М. Просвещение</w:t>
      </w:r>
    </w:p>
    <w:p w:rsidR="002369E9" w:rsidRPr="002369E9" w:rsidRDefault="002369E9" w:rsidP="002369E9">
      <w:pPr>
        <w:spacing w:after="0" w:line="240" w:lineRule="auto"/>
        <w:rPr>
          <w:rFonts w:eastAsia="Times New Roman"/>
          <w:szCs w:val="24"/>
          <w:lang w:eastAsia="ru-RU"/>
        </w:rPr>
      </w:pPr>
      <w:r w:rsidRPr="002369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 класс - Журавлев В.П.  Литература 11 </w:t>
      </w:r>
      <w:proofErr w:type="spellStart"/>
      <w:r w:rsidRPr="002369E9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2369E9">
        <w:rPr>
          <w:rFonts w:ascii="Times New Roman" w:eastAsia="Times New Roman" w:hAnsi="Times New Roman" w:cs="Times New Roman"/>
          <w:sz w:val="24"/>
          <w:szCs w:val="24"/>
          <w:lang w:eastAsia="ar-SA"/>
        </w:rPr>
        <w:t>. -  М. Дрофа</w:t>
      </w:r>
    </w:p>
    <w:p w:rsidR="002369E9" w:rsidRPr="00A74A95" w:rsidRDefault="002369E9" w:rsidP="002369E9">
      <w:pPr>
        <w:suppressAutoHyphens/>
        <w:spacing w:after="0" w:line="293" w:lineRule="atLeast"/>
        <w:contextualSpacing/>
        <w:jc w:val="both"/>
        <w:rPr>
          <w:rFonts w:ascii="Times New Roman" w:hAnsi="Times New Roman" w:cs="Times New Roman"/>
          <w:sz w:val="24"/>
        </w:rPr>
      </w:pPr>
    </w:p>
    <w:p w:rsidR="002369E9" w:rsidRPr="002369E9" w:rsidRDefault="002369E9" w:rsidP="002369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3. Цели изучения учебного </w:t>
      </w:r>
      <w:r w:rsidRPr="002369E9">
        <w:rPr>
          <w:rFonts w:ascii="Times New Roman" w:hAnsi="Times New Roman" w:cs="Times New Roman"/>
          <w:b/>
          <w:sz w:val="24"/>
        </w:rPr>
        <w:t>предмета «Литература»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369E9" w:rsidRPr="002369E9" w:rsidRDefault="002369E9" w:rsidP="002369E9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69E9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 изучения учебного предмета «Литература» на уровне среднего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состоят в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чувства причастности к  отечест</w:t>
      </w:r>
      <w:r w:rsidRPr="002369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венным культурным традициям, </w:t>
      </w:r>
    </w:p>
    <w:p w:rsidR="002369E9" w:rsidRPr="002369E9" w:rsidRDefault="002369E9" w:rsidP="002369E9">
      <w:pPr>
        <w:suppressAutoHyphens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69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лежащим в основе исторической преемственности поколений, и уважительного отношения к другим культурам; в развитии ценностно-смысловой сферы личности на основе высоких этических идеалов; осознании ценностного отношения к литературе как неотъемлемой части культуры </w:t>
      </w:r>
      <w:proofErr w:type="gramStart"/>
      <w:r w:rsidRPr="002369E9">
        <w:rPr>
          <w:rFonts w:ascii="Times New Roman" w:eastAsia="Times New Roman" w:hAnsi="Times New Roman" w:cs="Times New Roman"/>
          <w:sz w:val="24"/>
          <w:szCs w:val="24"/>
          <w:lang w:eastAsia="ar-SA"/>
        </w:rPr>
        <w:t>и  взаимосвязей</w:t>
      </w:r>
      <w:proofErr w:type="gramEnd"/>
      <w:r w:rsidRPr="002369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между языковым, литературным, интеллектуальным, духовно-нравственным развитием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369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Реализация этих целей связана с  развитием читательских 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ачеств и  устойчивого интереса </w:t>
      </w:r>
      <w:r w:rsidRPr="002369E9">
        <w:rPr>
          <w:rFonts w:ascii="Times New Roman" w:eastAsia="Times New Roman" w:hAnsi="Times New Roman" w:cs="Times New Roman"/>
          <w:sz w:val="24"/>
          <w:szCs w:val="24"/>
          <w:lang w:eastAsia="ar-SA"/>
        </w:rPr>
        <w:t>к чтению как средству прио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бщения к российскому литератур</w:t>
      </w:r>
      <w:r w:rsidRPr="002369E9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ному наследию и  сокровищ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ам отечественной и  зарубежной </w:t>
      </w:r>
      <w:r w:rsidRPr="002369E9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культуры, базируется на знан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ии содержания произведений, ос</w:t>
      </w:r>
      <w:r w:rsidRPr="002369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мыслении поставленных в  литературе проблем, понимании </w:t>
      </w:r>
    </w:p>
    <w:p w:rsidR="002369E9" w:rsidRDefault="002369E9" w:rsidP="002369E9">
      <w:pPr>
        <w:suppressAutoHyphens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69E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коммуникативно-эстетическ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их возможностей языка художе</w:t>
      </w:r>
      <w:r w:rsidRPr="002369E9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ственных текстов и  способс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твует совершенствованию устной </w:t>
      </w:r>
      <w:r w:rsidRPr="002369E9">
        <w:rPr>
          <w:rFonts w:ascii="Times New Roman" w:eastAsia="Times New Roman" w:hAnsi="Times New Roman" w:cs="Times New Roman"/>
          <w:sz w:val="24"/>
          <w:szCs w:val="24"/>
          <w:lang w:eastAsia="ar-SA"/>
        </w:rPr>
        <w:t>и письменной речи обуча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ющихся на примере лучших литера</w:t>
      </w:r>
      <w:r w:rsidRPr="002369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турных образцов  </w:t>
      </w:r>
      <w:r w:rsidRPr="002369E9">
        <w:rPr>
          <w:rFonts w:ascii="Times New Roman" w:eastAsia="Times New Roman" w:hAnsi="Times New Roman" w:cs="Times New Roman"/>
          <w:sz w:val="24"/>
          <w:szCs w:val="24"/>
          <w:lang w:eastAsia="ar-SA"/>
        </w:rPr>
        <w:cr/>
      </w:r>
    </w:p>
    <w:p w:rsidR="002369E9" w:rsidRPr="001D499F" w:rsidRDefault="002369E9" w:rsidP="002369E9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69E9" w:rsidRPr="006B76BC" w:rsidRDefault="002369E9" w:rsidP="002369E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b/>
          <w:sz w:val="24"/>
        </w:rPr>
        <w:t xml:space="preserve">4. Место учебного предмета </w:t>
      </w:r>
      <w:r w:rsidRPr="009F235F">
        <w:rPr>
          <w:rFonts w:ascii="Times New Roman" w:hAnsi="Times New Roman" w:cs="Times New Roman"/>
          <w:b/>
          <w:sz w:val="24"/>
        </w:rPr>
        <w:t>«</w:t>
      </w:r>
      <w:r w:rsidR="009F235F" w:rsidRPr="009F235F">
        <w:rPr>
          <w:rFonts w:ascii="Times New Roman" w:hAnsi="Times New Roman" w:cs="Times New Roman"/>
          <w:b/>
          <w:sz w:val="24"/>
        </w:rPr>
        <w:t>Литература</w:t>
      </w:r>
      <w:r w:rsidRPr="009F235F">
        <w:rPr>
          <w:rFonts w:ascii="Times New Roman" w:hAnsi="Times New Roman" w:cs="Times New Roman"/>
          <w:b/>
          <w:sz w:val="24"/>
        </w:rPr>
        <w:t>»</w:t>
      </w:r>
      <w:r w:rsidRPr="00100EF7">
        <w:rPr>
          <w:rFonts w:ascii="Times New Roman" w:hAnsi="Times New Roman" w:cs="Times New Roman"/>
          <w:b/>
          <w:sz w:val="24"/>
        </w:rPr>
        <w:t xml:space="preserve"> в учебном плане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369E9" w:rsidRPr="00100EF7" w:rsidRDefault="002369E9" w:rsidP="00236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2369E9" w:rsidRPr="001D499F" w:rsidRDefault="002369E9" w:rsidP="002369E9">
      <w:pPr>
        <w:rPr>
          <w:rFonts w:ascii="Times New Roman" w:hAnsi="Times New Roman" w:cs="Times New Roman"/>
          <w:sz w:val="24"/>
        </w:rPr>
      </w:pPr>
      <w:r w:rsidRPr="009F235F">
        <w:rPr>
          <w:rFonts w:ascii="Times New Roman" w:hAnsi="Times New Roman" w:cs="Times New Roman"/>
          <w:sz w:val="24"/>
        </w:rPr>
        <w:t>В соответствии с ФГОС СОО предмет «</w:t>
      </w:r>
      <w:r w:rsidR="009F235F" w:rsidRPr="009F235F">
        <w:rPr>
          <w:rFonts w:ascii="Times New Roman" w:hAnsi="Times New Roman" w:cs="Times New Roman"/>
          <w:sz w:val="24"/>
        </w:rPr>
        <w:t>Литература</w:t>
      </w:r>
      <w:r w:rsidRPr="009F235F">
        <w:rPr>
          <w:rFonts w:ascii="Times New Roman" w:hAnsi="Times New Roman" w:cs="Times New Roman"/>
          <w:sz w:val="24"/>
        </w:rPr>
        <w:t>» входит в предметную область «Русский язык и литература» и является обязательным для изучения.</w:t>
      </w:r>
    </w:p>
    <w:p w:rsidR="002369E9" w:rsidRPr="001D499F" w:rsidRDefault="002369E9" w:rsidP="002369E9">
      <w:pPr>
        <w:rPr>
          <w:rFonts w:ascii="Times New Roman" w:hAnsi="Times New Roman" w:cs="Times New Roman"/>
          <w:sz w:val="24"/>
        </w:rPr>
      </w:pPr>
      <w:r w:rsidRPr="001D499F">
        <w:rPr>
          <w:rFonts w:ascii="Times New Roman" w:hAnsi="Times New Roman" w:cs="Times New Roman"/>
          <w:sz w:val="24"/>
        </w:rPr>
        <w:t xml:space="preserve">Общее число часов, рекомендованных для изучения русского языка,  — </w:t>
      </w:r>
      <w:r w:rsidR="009F235F">
        <w:rPr>
          <w:rFonts w:ascii="Times New Roman" w:hAnsi="Times New Roman" w:cs="Times New Roman"/>
          <w:sz w:val="24"/>
        </w:rPr>
        <w:t>204</w:t>
      </w:r>
      <w:r w:rsidRPr="001D499F">
        <w:rPr>
          <w:rFonts w:ascii="Times New Roman" w:hAnsi="Times New Roman" w:cs="Times New Roman"/>
          <w:sz w:val="24"/>
        </w:rPr>
        <w:t xml:space="preserve"> час</w:t>
      </w:r>
      <w:r w:rsidR="009F235F">
        <w:rPr>
          <w:rFonts w:ascii="Times New Roman" w:hAnsi="Times New Roman" w:cs="Times New Roman"/>
          <w:sz w:val="24"/>
        </w:rPr>
        <w:t>а</w:t>
      </w:r>
      <w:r w:rsidRPr="001D499F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в 10 классе  — </w:t>
      </w:r>
      <w:r w:rsidR="009F235F">
        <w:rPr>
          <w:rFonts w:ascii="Times New Roman" w:hAnsi="Times New Roman" w:cs="Times New Roman"/>
          <w:sz w:val="24"/>
        </w:rPr>
        <w:t>102 часа</w:t>
      </w:r>
      <w:r>
        <w:rPr>
          <w:rFonts w:ascii="Times New Roman" w:hAnsi="Times New Roman" w:cs="Times New Roman"/>
          <w:sz w:val="24"/>
        </w:rPr>
        <w:t xml:space="preserve"> (</w:t>
      </w:r>
      <w:r w:rsidR="009F235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часа </w:t>
      </w:r>
      <w:r w:rsidRPr="001D499F">
        <w:rPr>
          <w:rFonts w:ascii="Times New Roman" w:hAnsi="Times New Roman" w:cs="Times New Roman"/>
          <w:sz w:val="24"/>
        </w:rPr>
        <w:t xml:space="preserve">в неделю), в 11 классе  — </w:t>
      </w:r>
      <w:r w:rsidR="009F235F">
        <w:rPr>
          <w:rFonts w:ascii="Times New Roman" w:hAnsi="Times New Roman" w:cs="Times New Roman"/>
          <w:sz w:val="24"/>
        </w:rPr>
        <w:t xml:space="preserve">102 часа </w:t>
      </w:r>
      <w:r w:rsidRPr="001D499F">
        <w:rPr>
          <w:rFonts w:ascii="Times New Roman" w:hAnsi="Times New Roman" w:cs="Times New Roman"/>
          <w:sz w:val="24"/>
        </w:rPr>
        <w:t xml:space="preserve"> (</w:t>
      </w:r>
      <w:r w:rsidR="009F235F">
        <w:rPr>
          <w:rFonts w:ascii="Times New Roman" w:hAnsi="Times New Roman" w:cs="Times New Roman"/>
          <w:sz w:val="24"/>
        </w:rPr>
        <w:t>3</w:t>
      </w:r>
      <w:r w:rsidRPr="001D499F">
        <w:rPr>
          <w:rFonts w:ascii="Times New Roman" w:hAnsi="Times New Roman" w:cs="Times New Roman"/>
          <w:sz w:val="24"/>
        </w:rPr>
        <w:t xml:space="preserve"> часа в неделю).</w:t>
      </w:r>
    </w:p>
    <w:p w:rsidR="00A31ABF" w:rsidRDefault="00A31ABF"/>
    <w:sectPr w:rsidR="00A31ABF" w:rsidSect="000959C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69E9"/>
    <w:rsid w:val="002369E9"/>
    <w:rsid w:val="004D4604"/>
    <w:rsid w:val="009F235F"/>
    <w:rsid w:val="00A3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12E2"/>
  <w15:docId w15:val="{CAC154A2-32D2-49EF-9C71-052EB795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9E9"/>
    <w:rPr>
      <w:b/>
      <w:bCs/>
    </w:rPr>
  </w:style>
  <w:style w:type="character" w:styleId="a5">
    <w:name w:val="Hyperlink"/>
    <w:basedOn w:val="a0"/>
    <w:uiPriority w:val="99"/>
    <w:unhideWhenUsed/>
    <w:rsid w:val="00236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</cp:revision>
  <dcterms:created xsi:type="dcterms:W3CDTF">2023-05-14T14:20:00Z</dcterms:created>
  <dcterms:modified xsi:type="dcterms:W3CDTF">2025-02-14T07:13:00Z</dcterms:modified>
</cp:coreProperties>
</file>