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6779C" w14:textId="77777777" w:rsidR="00E349FF" w:rsidRPr="00E349FF" w:rsidRDefault="00E349FF" w:rsidP="00E349FF">
      <w:pPr>
        <w:ind w:left="120"/>
        <w:jc w:val="right"/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</w:pPr>
      <w:r w:rsidRPr="00E349FF"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  <w:t>ПРИЛОЖЕНИЕ № 1</w:t>
      </w:r>
    </w:p>
    <w:p w14:paraId="1DF79835" w14:textId="77777777" w:rsidR="00E349FF" w:rsidRPr="00E349FF" w:rsidRDefault="00E349FF" w:rsidP="00E349FF">
      <w:pPr>
        <w:ind w:left="120"/>
        <w:jc w:val="right"/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</w:pPr>
      <w:r w:rsidRPr="00E349FF">
        <w:rPr>
          <w:rFonts w:ascii="Times New Roman" w:eastAsia="Calibri" w:hAnsi="Times New Roman"/>
          <w:color w:val="000000"/>
          <w:sz w:val="28"/>
          <w:szCs w:val="22"/>
          <w:lang w:val="ru-RU" w:bidi="ar-SA"/>
        </w:rPr>
        <w:t>К ООП ООО МАОУ СШ №121</w:t>
      </w:r>
    </w:p>
    <w:p w14:paraId="1E059014" w14:textId="77777777" w:rsidR="00E349FF" w:rsidRDefault="00E349FF" w:rsidP="00E349FF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51EC05A" w14:textId="77777777" w:rsidR="00E349FF" w:rsidRDefault="00E349FF" w:rsidP="00E349FF">
      <w:pPr>
        <w:spacing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306E0906" w14:textId="567517CC" w:rsidR="00E349FF" w:rsidRDefault="00E349FF" w:rsidP="00E349FF">
      <w:pPr>
        <w:spacing w:line="408" w:lineRule="auto"/>
        <w:ind w:left="120"/>
        <w:jc w:val="center"/>
        <w:rPr>
          <w:sz w:val="22"/>
          <w:szCs w:val="22"/>
          <w:lang w:val="ru-RU" w:bidi="ar-SA"/>
        </w:rPr>
      </w:pPr>
      <w:r w:rsidRPr="008918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85D04F3" w14:textId="77777777" w:rsidR="00E349FF" w:rsidRPr="0089189C" w:rsidRDefault="00E349FF" w:rsidP="00E349FF">
      <w:pPr>
        <w:spacing w:line="408" w:lineRule="auto"/>
        <w:ind w:left="120"/>
        <w:jc w:val="center"/>
        <w:rPr>
          <w:lang w:val="ru-RU"/>
        </w:rPr>
      </w:pPr>
      <w:r w:rsidRPr="0089189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4b34cd1-8907-4be2-9654-5e4d7c979c34"/>
      <w:r w:rsidRPr="008918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89189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7393829D" w14:textId="77777777" w:rsidR="00E349FF" w:rsidRPr="0089189C" w:rsidRDefault="00E349FF" w:rsidP="00E349FF">
      <w:pPr>
        <w:spacing w:line="408" w:lineRule="auto"/>
        <w:ind w:left="120"/>
        <w:jc w:val="center"/>
        <w:rPr>
          <w:lang w:val="ru-RU"/>
        </w:rPr>
      </w:pPr>
      <w:r w:rsidRPr="0089189C"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89189C">
        <w:rPr>
          <w:rFonts w:ascii="Times New Roman" w:hAnsi="Times New Roman"/>
          <w:color w:val="000000"/>
          <w:sz w:val="28"/>
          <w:lang w:val="ru-RU"/>
        </w:rPr>
        <w:t>​</w:t>
      </w:r>
    </w:p>
    <w:p w14:paraId="7D06C4E8" w14:textId="77777777" w:rsidR="00E349FF" w:rsidRDefault="00E349FF" w:rsidP="00E349FF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СШ №121</w:t>
      </w:r>
    </w:p>
    <w:p w14:paraId="07BCEC80" w14:textId="77777777" w:rsidR="00E349FF" w:rsidRDefault="00E349FF" w:rsidP="00E349FF">
      <w:pPr>
        <w:ind w:left="120"/>
      </w:pPr>
    </w:p>
    <w:p w14:paraId="75C9937C" w14:textId="77777777" w:rsidR="00E349FF" w:rsidRDefault="00E349FF" w:rsidP="00E349FF">
      <w:pPr>
        <w:ind w:left="120"/>
      </w:pPr>
    </w:p>
    <w:p w14:paraId="512BE399" w14:textId="77777777" w:rsidR="00E349FF" w:rsidRDefault="00E349FF" w:rsidP="00E349FF">
      <w:pPr>
        <w:ind w:left="120"/>
      </w:pPr>
    </w:p>
    <w:p w14:paraId="1BC73F9F" w14:textId="77777777" w:rsidR="00E349FF" w:rsidRDefault="00E349FF" w:rsidP="00E349FF">
      <w:pPr>
        <w:ind w:left="120"/>
      </w:pPr>
    </w:p>
    <w:p w14:paraId="48A7668E" w14:textId="77777777" w:rsidR="00E349FF" w:rsidRPr="0089189C" w:rsidRDefault="00E349FF" w:rsidP="00E349FF">
      <w:pPr>
        <w:ind w:left="120"/>
        <w:rPr>
          <w:rFonts w:eastAsiaTheme="minorHAnsi" w:cstheme="minorBidi"/>
          <w:sz w:val="22"/>
          <w:szCs w:val="22"/>
          <w:lang w:val="ru-RU"/>
        </w:rPr>
      </w:pPr>
    </w:p>
    <w:p w14:paraId="59162CF4" w14:textId="77777777" w:rsidR="00E349FF" w:rsidRPr="0089189C" w:rsidRDefault="00E349FF" w:rsidP="00E349FF">
      <w:pPr>
        <w:ind w:left="120"/>
        <w:rPr>
          <w:lang w:val="ru-RU"/>
        </w:rPr>
      </w:pPr>
      <w:r w:rsidRPr="0089189C">
        <w:rPr>
          <w:rFonts w:ascii="Times New Roman" w:hAnsi="Times New Roman"/>
          <w:color w:val="000000"/>
          <w:sz w:val="28"/>
          <w:lang w:val="ru-RU"/>
        </w:rPr>
        <w:t>‌</w:t>
      </w:r>
    </w:p>
    <w:p w14:paraId="42C7758A" w14:textId="77777777" w:rsidR="00E349FF" w:rsidRPr="0089189C" w:rsidRDefault="00E349FF" w:rsidP="00E349FF">
      <w:pPr>
        <w:ind w:left="120"/>
        <w:rPr>
          <w:lang w:val="ru-RU"/>
        </w:rPr>
      </w:pPr>
    </w:p>
    <w:p w14:paraId="78F5145C" w14:textId="77777777" w:rsidR="00E349FF" w:rsidRPr="0089189C" w:rsidRDefault="00E349FF" w:rsidP="00E349FF">
      <w:pPr>
        <w:ind w:left="120"/>
        <w:rPr>
          <w:lang w:val="ru-RU"/>
        </w:rPr>
      </w:pPr>
    </w:p>
    <w:p w14:paraId="6D1AF678" w14:textId="77777777" w:rsidR="00E349FF" w:rsidRPr="0089189C" w:rsidRDefault="00E349FF" w:rsidP="00E349FF">
      <w:pPr>
        <w:ind w:left="120"/>
        <w:rPr>
          <w:lang w:val="ru-RU"/>
        </w:rPr>
      </w:pPr>
    </w:p>
    <w:p w14:paraId="3E6E4CE9" w14:textId="77777777" w:rsidR="00E349FF" w:rsidRPr="0089189C" w:rsidRDefault="00E349FF" w:rsidP="00E349FF">
      <w:pPr>
        <w:spacing w:line="408" w:lineRule="auto"/>
        <w:ind w:left="120"/>
        <w:jc w:val="center"/>
        <w:rPr>
          <w:lang w:val="ru-RU"/>
        </w:rPr>
      </w:pPr>
      <w:r w:rsidRPr="008918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8894F1A" w14:textId="77777777" w:rsidR="00E349FF" w:rsidRDefault="00E349FF" w:rsidP="00E349FF">
      <w:pPr>
        <w:pStyle w:val="ad"/>
        <w:spacing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 xml:space="preserve"> </w:t>
      </w:r>
    </w:p>
    <w:p w14:paraId="36AC64B9" w14:textId="77777777" w:rsidR="00E349FF" w:rsidRPr="0089189C" w:rsidRDefault="00E349FF" w:rsidP="00E349FF">
      <w:pPr>
        <w:ind w:left="120"/>
        <w:jc w:val="center"/>
        <w:rPr>
          <w:sz w:val="22"/>
          <w:szCs w:val="22"/>
          <w:lang w:val="ru-RU"/>
        </w:rPr>
      </w:pPr>
    </w:p>
    <w:p w14:paraId="0EA0E39A" w14:textId="77777777" w:rsidR="00E349FF" w:rsidRPr="0089189C" w:rsidRDefault="00E349FF" w:rsidP="00E349FF">
      <w:pPr>
        <w:spacing w:line="408" w:lineRule="auto"/>
        <w:ind w:left="120"/>
        <w:jc w:val="center"/>
        <w:rPr>
          <w:lang w:val="ru-RU"/>
        </w:rPr>
      </w:pPr>
      <w:r w:rsidRPr="0089189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финансовой грамотности»</w:t>
      </w:r>
    </w:p>
    <w:p w14:paraId="4D484EFB" w14:textId="1DD03522" w:rsidR="00E349FF" w:rsidRPr="0089189C" w:rsidRDefault="00E349FF" w:rsidP="00E349FF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189C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89189C">
        <w:rPr>
          <w:rFonts w:ascii="Times New Roman" w:hAnsi="Times New Roman"/>
          <w:color w:val="000000"/>
          <w:sz w:val="28"/>
          <w:lang w:val="ru-RU"/>
        </w:rPr>
        <w:t>классов</w:t>
      </w:r>
    </w:p>
    <w:p w14:paraId="6A0ACA53" w14:textId="77777777" w:rsidR="00E349FF" w:rsidRPr="0089189C" w:rsidRDefault="00E349FF" w:rsidP="00E349FF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9189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B00B582" w14:textId="77777777" w:rsidR="00E349FF" w:rsidRPr="0089189C" w:rsidRDefault="00E349FF" w:rsidP="00E349FF">
      <w:pPr>
        <w:spacing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0C4D150" w14:textId="57931D16" w:rsidR="00E349FF" w:rsidRDefault="00E349FF" w:rsidP="00E349FF">
      <w:pPr>
        <w:ind w:left="120"/>
        <w:jc w:val="center"/>
        <w:rPr>
          <w:lang w:val="ru-RU"/>
        </w:rPr>
      </w:pPr>
    </w:p>
    <w:p w14:paraId="41CFB6A0" w14:textId="589DE59A" w:rsidR="00E349FF" w:rsidRDefault="00E349FF" w:rsidP="00E349FF">
      <w:pPr>
        <w:ind w:left="120"/>
        <w:jc w:val="center"/>
        <w:rPr>
          <w:lang w:val="ru-RU"/>
        </w:rPr>
      </w:pPr>
    </w:p>
    <w:p w14:paraId="3C7E17BE" w14:textId="4C61A2D9" w:rsidR="00E349FF" w:rsidRDefault="00E349FF" w:rsidP="00E349FF">
      <w:pPr>
        <w:ind w:left="120"/>
        <w:jc w:val="center"/>
        <w:rPr>
          <w:lang w:val="ru-RU"/>
        </w:rPr>
      </w:pPr>
    </w:p>
    <w:p w14:paraId="58B13BF7" w14:textId="22566A78" w:rsidR="00E349FF" w:rsidRDefault="00E349FF" w:rsidP="00E349FF">
      <w:pPr>
        <w:ind w:left="120"/>
        <w:jc w:val="center"/>
        <w:rPr>
          <w:lang w:val="ru-RU"/>
        </w:rPr>
      </w:pPr>
    </w:p>
    <w:p w14:paraId="683F3B1C" w14:textId="5CCB7FE1" w:rsidR="00E349FF" w:rsidRDefault="00E349FF" w:rsidP="00E349FF">
      <w:pPr>
        <w:ind w:left="120"/>
        <w:jc w:val="center"/>
        <w:rPr>
          <w:lang w:val="ru-RU"/>
        </w:rPr>
      </w:pPr>
    </w:p>
    <w:p w14:paraId="05F5CB5C" w14:textId="41873C1F" w:rsidR="00E349FF" w:rsidRDefault="00E349FF" w:rsidP="00E349FF">
      <w:pPr>
        <w:ind w:left="120"/>
        <w:jc w:val="center"/>
        <w:rPr>
          <w:lang w:val="ru-RU"/>
        </w:rPr>
      </w:pPr>
    </w:p>
    <w:p w14:paraId="7C1A57D6" w14:textId="19A8A022" w:rsidR="00E349FF" w:rsidRDefault="00E349FF" w:rsidP="00E349FF">
      <w:pPr>
        <w:ind w:left="120"/>
        <w:jc w:val="center"/>
        <w:rPr>
          <w:lang w:val="ru-RU"/>
        </w:rPr>
      </w:pPr>
    </w:p>
    <w:p w14:paraId="751407B3" w14:textId="1C784595" w:rsidR="00E349FF" w:rsidRDefault="00E349FF" w:rsidP="00E349FF">
      <w:pPr>
        <w:ind w:left="120"/>
        <w:jc w:val="center"/>
        <w:rPr>
          <w:lang w:val="ru-RU"/>
        </w:rPr>
      </w:pPr>
    </w:p>
    <w:p w14:paraId="4D1219CE" w14:textId="4A74C1E9" w:rsidR="00E349FF" w:rsidRDefault="00E349FF" w:rsidP="00E349FF">
      <w:pPr>
        <w:ind w:left="120"/>
        <w:jc w:val="center"/>
        <w:rPr>
          <w:lang w:val="ru-RU"/>
        </w:rPr>
      </w:pPr>
    </w:p>
    <w:p w14:paraId="7C3FEBD2" w14:textId="3B46D1DF" w:rsidR="00E349FF" w:rsidRDefault="00E349FF" w:rsidP="00E349FF">
      <w:pPr>
        <w:ind w:left="120"/>
        <w:jc w:val="center"/>
        <w:rPr>
          <w:lang w:val="ru-RU"/>
        </w:rPr>
      </w:pPr>
    </w:p>
    <w:p w14:paraId="26EE3826" w14:textId="77777777" w:rsidR="00E349FF" w:rsidRPr="0089189C" w:rsidRDefault="00E349FF" w:rsidP="00E349FF">
      <w:pPr>
        <w:ind w:left="120"/>
        <w:jc w:val="center"/>
        <w:rPr>
          <w:lang w:val="ru-RU"/>
        </w:rPr>
      </w:pPr>
      <w:bookmarkStart w:id="1" w:name="_GoBack"/>
      <w:bookmarkEnd w:id="1"/>
    </w:p>
    <w:p w14:paraId="299EC2EE" w14:textId="77777777" w:rsidR="00E349FF" w:rsidRPr="0089189C" w:rsidRDefault="00E349FF" w:rsidP="00E349FF">
      <w:pPr>
        <w:ind w:left="120"/>
        <w:jc w:val="center"/>
        <w:rPr>
          <w:lang w:val="ru-RU"/>
        </w:rPr>
      </w:pPr>
    </w:p>
    <w:p w14:paraId="4AA8E845" w14:textId="77777777" w:rsidR="00E349FF" w:rsidRPr="0089189C" w:rsidRDefault="00E349FF" w:rsidP="00E349FF">
      <w:pPr>
        <w:ind w:left="120"/>
        <w:jc w:val="center"/>
        <w:rPr>
          <w:lang w:val="ru-RU"/>
        </w:rPr>
      </w:pPr>
    </w:p>
    <w:p w14:paraId="3273A4FA" w14:textId="4CE387AA" w:rsidR="00B02542" w:rsidRDefault="00E349FF" w:rsidP="00E349FF">
      <w:pPr>
        <w:jc w:val="center"/>
        <w:rPr>
          <w:b/>
          <w:sz w:val="28"/>
          <w:szCs w:val="28"/>
          <w:lang w:val="ru-RU"/>
        </w:rPr>
      </w:pPr>
      <w:bookmarkStart w:id="2" w:name="5ce1acce-c3fd-49bf-9494-1e3d1db3054e"/>
      <w:r w:rsidRPr="0089189C">
        <w:rPr>
          <w:rFonts w:ascii="Times New Roman" w:hAnsi="Times New Roman"/>
          <w:b/>
          <w:color w:val="000000"/>
          <w:sz w:val="28"/>
          <w:lang w:val="ru-RU"/>
        </w:rPr>
        <w:lastRenderedPageBreak/>
        <w:t>г. Красноярск</w:t>
      </w:r>
      <w:bookmarkEnd w:id="2"/>
      <w:r w:rsidRPr="0089189C">
        <w:rPr>
          <w:rFonts w:ascii="Times New Roman" w:hAnsi="Times New Roman"/>
          <w:b/>
          <w:color w:val="000000"/>
          <w:sz w:val="28"/>
          <w:lang w:val="ru-RU"/>
        </w:rPr>
        <w:t>,‌ 2023</w:t>
      </w:r>
      <w:r w:rsidRPr="0089189C">
        <w:rPr>
          <w:sz w:val="28"/>
          <w:lang w:val="ru-RU"/>
        </w:rPr>
        <w:br/>
      </w:r>
      <w:r w:rsidR="00B33C6D">
        <w:rPr>
          <w:rFonts w:ascii="Times New Roman" w:hAnsi="Times New Roman"/>
          <w:color w:val="000000"/>
          <w:lang w:val="ru-RU"/>
        </w:rPr>
        <w:br/>
      </w:r>
      <w:r w:rsidR="000A443A">
        <w:rPr>
          <w:b/>
          <w:sz w:val="28"/>
          <w:szCs w:val="28"/>
          <w:lang w:val="ru-RU"/>
        </w:rPr>
        <w:t>Рабочая программа</w:t>
      </w:r>
    </w:p>
    <w:p w14:paraId="198CD7DA" w14:textId="4940EABE" w:rsidR="00B02542" w:rsidRDefault="00B33C6D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курса «</w:t>
      </w:r>
      <w:r w:rsidR="00727B31">
        <w:rPr>
          <w:b/>
          <w:sz w:val="28"/>
          <w:szCs w:val="28"/>
          <w:lang w:val="ru-RU"/>
        </w:rPr>
        <w:t xml:space="preserve">Финансовая </w:t>
      </w:r>
      <w:r w:rsidR="00CE45CE">
        <w:rPr>
          <w:b/>
          <w:sz w:val="28"/>
          <w:szCs w:val="28"/>
          <w:lang w:val="ru-RU"/>
        </w:rPr>
        <w:t>грамотность» 34 час</w:t>
      </w:r>
      <w:r>
        <w:rPr>
          <w:b/>
          <w:sz w:val="28"/>
          <w:szCs w:val="28"/>
          <w:lang w:val="ru-RU"/>
        </w:rPr>
        <w:t>.</w:t>
      </w:r>
    </w:p>
    <w:p w14:paraId="4B417AAF" w14:textId="77777777" w:rsidR="00B02542" w:rsidRDefault="000A443A">
      <w:pPr>
        <w:jc w:val="center"/>
        <w:rPr>
          <w:sz w:val="22"/>
          <w:szCs w:val="22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B33C6D">
        <w:rPr>
          <w:b/>
          <w:sz w:val="28"/>
          <w:szCs w:val="28"/>
          <w:lang w:val="ru-RU"/>
        </w:rPr>
        <w:t xml:space="preserve"> класс</w:t>
      </w:r>
    </w:p>
    <w:p w14:paraId="2A0C5B69" w14:textId="77777777" w:rsidR="00727B31" w:rsidRPr="00727B31" w:rsidRDefault="00727B31" w:rsidP="00727B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727B3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Пояснительная записка</w:t>
      </w:r>
    </w:p>
    <w:p w14:paraId="371BA668" w14:textId="77777777" w:rsidR="00727B31" w:rsidRPr="00727B31" w:rsidRDefault="00727B31" w:rsidP="00727B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</w:p>
    <w:p w14:paraId="3ACBC6C3" w14:textId="77777777" w:rsidR="00727B31" w:rsidRPr="00727B31" w:rsidRDefault="00727B31" w:rsidP="00727B31">
      <w:pPr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727B31">
        <w:rPr>
          <w:rFonts w:ascii="Times New Roman" w:hAnsi="Times New Roman"/>
          <w:bCs/>
          <w:color w:val="000000"/>
          <w:spacing w:val="-2"/>
          <w:sz w:val="26"/>
          <w:szCs w:val="26"/>
          <w:lang w:val="ru-RU"/>
        </w:rPr>
        <w:t xml:space="preserve">    Рабочая</w:t>
      </w:r>
      <w:r w:rsidRPr="00727B31">
        <w:rPr>
          <w:rFonts w:ascii="Times New Roman" w:hAnsi="Times New Roman"/>
          <w:color w:val="000000"/>
          <w:sz w:val="26"/>
          <w:szCs w:val="26"/>
          <w:lang w:val="ru-RU"/>
        </w:rPr>
        <w:t xml:space="preserve"> программа </w:t>
      </w:r>
      <w:proofErr w:type="gramStart"/>
      <w:r w:rsidRPr="00727B31">
        <w:rPr>
          <w:rFonts w:ascii="Times New Roman" w:hAnsi="Times New Roman"/>
          <w:sz w:val="26"/>
          <w:szCs w:val="26"/>
          <w:lang w:val="ru-RU"/>
        </w:rPr>
        <w:t xml:space="preserve">по </w:t>
      </w:r>
      <w:r>
        <w:rPr>
          <w:rFonts w:ascii="Times New Roman" w:hAnsi="Times New Roman"/>
          <w:sz w:val="26"/>
          <w:szCs w:val="26"/>
          <w:lang w:val="ru-RU"/>
        </w:rPr>
        <w:t>курса</w:t>
      </w:r>
      <w:proofErr w:type="gramEnd"/>
      <w:r w:rsidRPr="00727B31">
        <w:rPr>
          <w:rFonts w:ascii="Times New Roman" w:hAnsi="Times New Roman"/>
          <w:sz w:val="26"/>
          <w:szCs w:val="26"/>
          <w:lang w:val="ru-RU"/>
        </w:rPr>
        <w:t xml:space="preserve"> «Основы финансовой грамотности» </w:t>
      </w:r>
      <w:r w:rsidRPr="00727B31">
        <w:rPr>
          <w:rFonts w:ascii="Times New Roman" w:hAnsi="Times New Roman"/>
          <w:color w:val="000000"/>
          <w:sz w:val="26"/>
          <w:szCs w:val="26"/>
          <w:lang w:val="ru-RU"/>
        </w:rPr>
        <w:t>для учащихся 8 классов составлена</w:t>
      </w:r>
      <w:r w:rsidRPr="00727B31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27B31">
        <w:rPr>
          <w:rFonts w:ascii="Times New Roman" w:hAnsi="Times New Roman"/>
          <w:color w:val="000000"/>
          <w:sz w:val="26"/>
          <w:szCs w:val="26"/>
          <w:lang w:val="ru-RU"/>
        </w:rPr>
        <w:t>в соответствии с</w:t>
      </w:r>
      <w:r w:rsidRPr="00727B31">
        <w:rPr>
          <w:rFonts w:ascii="Times New Roman" w:hAnsi="Times New Roman"/>
          <w:iCs/>
          <w:color w:val="444444"/>
          <w:sz w:val="26"/>
          <w:szCs w:val="26"/>
          <w:lang w:val="ru-RU"/>
        </w:rPr>
        <w:t xml:space="preserve"> </w:t>
      </w:r>
      <w:r w:rsidRPr="00727B31">
        <w:rPr>
          <w:rFonts w:ascii="Times New Roman" w:hAnsi="Times New Roman"/>
          <w:iCs/>
          <w:color w:val="000000"/>
          <w:sz w:val="26"/>
          <w:szCs w:val="26"/>
          <w:lang w:val="ru-RU"/>
        </w:rPr>
        <w:t>Приказом Министерства образования и науки РФ № 1577</w:t>
      </w:r>
      <w:r w:rsidRPr="00727B31">
        <w:rPr>
          <w:rFonts w:ascii="Times New Roman" w:hAnsi="Times New Roman"/>
          <w:color w:val="000000"/>
          <w:sz w:val="26"/>
          <w:szCs w:val="26"/>
          <w:lang w:val="ru-RU"/>
        </w:rPr>
        <w:t xml:space="preserve"> от 31.12 2015 года и «Положением о разработке рабочей программы в ШКОЛЕ </w:t>
      </w:r>
      <w:r>
        <w:rPr>
          <w:rFonts w:ascii="Times New Roman" w:hAnsi="Times New Roman"/>
          <w:color w:val="000000"/>
          <w:sz w:val="26"/>
          <w:szCs w:val="26"/>
          <w:lang w:val="ru-RU"/>
        </w:rPr>
        <w:t>139</w:t>
      </w:r>
      <w:r w:rsidRPr="00727B31">
        <w:rPr>
          <w:rFonts w:ascii="Times New Roman" w:hAnsi="Times New Roman"/>
          <w:color w:val="000000"/>
          <w:sz w:val="26"/>
          <w:szCs w:val="26"/>
          <w:lang w:val="ru-RU"/>
        </w:rPr>
        <w:t xml:space="preserve">», а также закона </w:t>
      </w:r>
      <w:r w:rsidRPr="00727B31">
        <w:rPr>
          <w:rFonts w:ascii="Times New Roman" w:hAnsi="Times New Roman"/>
          <w:sz w:val="26"/>
          <w:szCs w:val="26"/>
          <w:lang w:val="ru-RU"/>
        </w:rPr>
        <w:t xml:space="preserve">«Об образовании», Федерального государственного образовательного стандарта основного общего образования, на основе авторской рабочей программы Чумаченко В.В. УМК «Основы финансовой грамотности» М.: Просвещение, 2017. </w:t>
      </w:r>
    </w:p>
    <w:p w14:paraId="3694FEA8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   </w:t>
      </w: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Структура и содержание курса предполагают, что учащиеся должны овладеть практическими навыками планирования и оценки собственных экономических действий в сфере управления семейным бюджетом, личными финансами.</w:t>
      </w:r>
      <w:r w:rsidRPr="00727B3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 xml:space="preserve"> </w:t>
      </w:r>
    </w:p>
    <w:p w14:paraId="0CFA4861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 xml:space="preserve">Цель: </w:t>
      </w: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активизация процесса самоопределения учащегося в жизни, повышение его социальной и личностной значимости, что является актуальным как с точки зрения подготовки квалифицированных кадров, так и для личностного развития ученика.</w:t>
      </w:r>
    </w:p>
    <w:p w14:paraId="78B76071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Задачи курса:</w:t>
      </w:r>
    </w:p>
    <w:p w14:paraId="2DFBB986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финансовую грамотность и воспитание финансовой культуры школьников;</w:t>
      </w:r>
    </w:p>
    <w:p w14:paraId="2D0927DE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инвестиционную культуру школьников;</w:t>
      </w:r>
    </w:p>
    <w:p w14:paraId="534B2F7D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основы экономического мышления и навыков в принятии самостоятельных решений в различных жизненных ситуациях;</w:t>
      </w:r>
    </w:p>
    <w:p w14:paraId="06699EF6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социально-экономическую компетентность на уровне готовности к сознательному участию в экономической жизни общества;</w:t>
      </w:r>
    </w:p>
    <w:p w14:paraId="1D0400F6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практические навыки использования финансовых инструментов;</w:t>
      </w:r>
    </w:p>
    <w:p w14:paraId="3DA59CAF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профессиональная ориентация и развитие способностей школьников к деятельности в сфере экономики и финансов;</w:t>
      </w:r>
    </w:p>
    <w:p w14:paraId="1578ABB6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сформировать навыки построения личного финансового плана.</w:t>
      </w:r>
    </w:p>
    <w:p w14:paraId="51601931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изучить нормативные и методические документы Минобрнауки по повышению уровня финансовой грамотности и финансово-экономического образования учащихся;</w:t>
      </w:r>
    </w:p>
    <w:p w14:paraId="6EB34FDA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освоить систему знаний о финансовых институтах современного общества и инструментах управления личными финансами;</w:t>
      </w:r>
    </w:p>
    <w:p w14:paraId="700B6357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овладеть умением получать и критически осмысливать экономическую информацию, анализировать, систематизировать полученные данные;</w:t>
      </w:r>
    </w:p>
    <w:p w14:paraId="7FEEF843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опыт применения знаний о финансовых институтах для эффективной самореализации в сфере управления личными финансами;</w:t>
      </w:r>
    </w:p>
    <w:p w14:paraId="0DB725B1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формировать основы культуры и индивидуального стиля экономического поведения, ценностей деловой этики;</w:t>
      </w:r>
    </w:p>
    <w:p w14:paraId="462DBAD0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- воспитывать ответственность за экономические решения.</w:t>
      </w:r>
    </w:p>
    <w:p w14:paraId="63648A4A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 Итогом и основным результатом обучения станет индивидуальный проект «Личный финансовый план», при публичной презентации которого выпускники программы покажут степень готовности принимать решения в области управления личными финансами, основанные на анализе собственных целей и возможностей, </w:t>
      </w: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lastRenderedPageBreak/>
        <w:t>текущей и прогнозируемой экономической ситуации, доступных финансовых инструментов.</w:t>
      </w:r>
    </w:p>
    <w:p w14:paraId="231A12B9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 При выполнении и презентации «Личного финансового плана» учащиеся должны продемонстрировать общие проектные умения: планировать и осуществлять проектную деятельность;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использовать доступные ресурсы для достижения целей; применять все необходимое многообразие информации и полученных в результате обучения знаний, умений и компетенций для целеполагания, планирования и выполнения</w:t>
      </w:r>
      <w:r w:rsidRPr="00852CE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 w:rsidRPr="00727B31">
        <w:rPr>
          <w:rFonts w:ascii="Times New Roman" w:eastAsia="Times New Roman" w:hAnsi="Times New Roman"/>
          <w:bCs/>
          <w:color w:val="000000"/>
          <w:sz w:val="26"/>
          <w:szCs w:val="26"/>
          <w:lang w:val="ru-RU" w:eastAsia="ru-RU"/>
        </w:rPr>
        <w:t>индивидуального проекта</w:t>
      </w: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.</w:t>
      </w:r>
    </w:p>
    <w:p w14:paraId="3A4D14E1" w14:textId="77777777" w:rsidR="00727B31" w:rsidRPr="00AB38F6" w:rsidRDefault="00727B31" w:rsidP="00727B31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r w:rsidRPr="00AB38F6">
        <w:rPr>
          <w:b/>
          <w:sz w:val="26"/>
          <w:szCs w:val="26"/>
        </w:rPr>
        <w:t>Планируемые результаты воспитания и развития школьников</w:t>
      </w:r>
    </w:p>
    <w:p w14:paraId="3A26D521" w14:textId="77777777" w:rsidR="00727B31" w:rsidRPr="00AB38F6" w:rsidRDefault="00727B31" w:rsidP="00727B31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ECB2136" w14:textId="77777777" w:rsidR="00727B31" w:rsidRPr="00AB38F6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Предметные</w:t>
      </w:r>
      <w:proofErr w:type="spellEnd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результаты</w:t>
      </w:r>
      <w:proofErr w:type="spellEnd"/>
      <w:r w:rsidRPr="00AB38F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51C606BB" w14:textId="77777777" w:rsidR="00727B31" w:rsidRPr="00AB38F6" w:rsidRDefault="00727B31" w:rsidP="00727B31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среды;</w:t>
      </w:r>
    </w:p>
    <w:p w14:paraId="34FD265A" w14:textId="77777777" w:rsidR="00727B31" w:rsidRPr="00AB38F6" w:rsidRDefault="00727B31" w:rsidP="00727B31">
      <w:pPr>
        <w:pStyle w:val="ae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</w:t>
      </w:r>
    </w:p>
    <w:p w14:paraId="6EB50C2E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</w:p>
    <w:p w14:paraId="32A13779" w14:textId="77777777" w:rsidR="00727B31" w:rsidRPr="00AB38F6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Метапредметные</w:t>
      </w:r>
      <w:proofErr w:type="spellEnd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результаты</w:t>
      </w:r>
      <w:proofErr w:type="spellEnd"/>
      <w:r w:rsidRPr="00AB38F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6DD9F30C" w14:textId="77777777" w:rsidR="00727B31" w:rsidRPr="00AB38F6" w:rsidRDefault="00727B31" w:rsidP="00727B31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развитие аналитических способностей, навыков принятия решений на основе сравнительного анализа сберегательных альтернатив;</w:t>
      </w:r>
    </w:p>
    <w:p w14:paraId="5D4E083F" w14:textId="77777777" w:rsidR="00727B31" w:rsidRPr="00AB38F6" w:rsidRDefault="00727B31" w:rsidP="00727B31">
      <w:pPr>
        <w:pStyle w:val="ae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планирования и прогнозирования будущих доходов и расходов личного бюджета, навыков менеджмента.</w:t>
      </w:r>
    </w:p>
    <w:p w14:paraId="159F4084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</w:p>
    <w:p w14:paraId="197AC373" w14:textId="77777777" w:rsidR="00727B31" w:rsidRPr="00AB38F6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Личностные</w:t>
      </w:r>
      <w:proofErr w:type="spellEnd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  <w:proofErr w:type="spellStart"/>
      <w:r w:rsidRPr="00AB38F6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результаты</w:t>
      </w:r>
      <w:proofErr w:type="spellEnd"/>
      <w:r w:rsidRPr="00AB38F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14:paraId="15A8CECC" w14:textId="77777777" w:rsidR="00727B31" w:rsidRPr="00AB38F6" w:rsidRDefault="00727B31" w:rsidP="00727B31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воспитание мотивации к труду;</w:t>
      </w:r>
    </w:p>
    <w:p w14:paraId="08122E8C" w14:textId="77777777" w:rsidR="00727B31" w:rsidRPr="00AB38F6" w:rsidRDefault="00727B31" w:rsidP="00727B31">
      <w:pPr>
        <w:pStyle w:val="ae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B38F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стремления строить свое будущее на основе целеполагания и планирования, ответственности за настоящее и будущее собственное финансовое благополучие, благополучие своей семьи и государства.</w:t>
      </w:r>
    </w:p>
    <w:p w14:paraId="3C905A72" w14:textId="77777777" w:rsidR="00B02542" w:rsidRDefault="00B33C6D">
      <w:pPr>
        <w:spacing w:after="200" w:line="276" w:lineRule="auto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br w:type="page"/>
      </w:r>
    </w:p>
    <w:p w14:paraId="08EA99FD" w14:textId="77777777" w:rsidR="00B02542" w:rsidRDefault="00B02542">
      <w:pPr>
        <w:ind w:left="720"/>
        <w:rPr>
          <w:sz w:val="22"/>
          <w:szCs w:val="22"/>
          <w:lang w:val="ru-RU"/>
        </w:rPr>
      </w:pPr>
    </w:p>
    <w:p w14:paraId="2B2238D5" w14:textId="77777777" w:rsidR="00727B31" w:rsidRPr="00727B31" w:rsidRDefault="00727B31" w:rsidP="00727B31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Содержание программы</w:t>
      </w:r>
    </w:p>
    <w:p w14:paraId="5AEB0683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</w:p>
    <w:p w14:paraId="0565C635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Вводное занятие (1 час).</w:t>
      </w:r>
    </w:p>
    <w:p w14:paraId="2C7180F9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Знакомство с курсом. Краткая характеристика изучаемого курса. Знать роль предмета.</w:t>
      </w:r>
    </w:p>
    <w:p w14:paraId="196DA042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II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Личное финансовое планирование (5 часов).</w:t>
      </w:r>
    </w:p>
    <w:p w14:paraId="1DA9C89D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Человеческий капитал. Принятие решений по финансовому планированию. Домашняя бухгалтерия. Составление личного финансового плана.</w:t>
      </w:r>
    </w:p>
    <w:p w14:paraId="1581F133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III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Депозит (4 часа).</w:t>
      </w:r>
    </w:p>
    <w:p w14:paraId="350EF3EA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Накопления и инфляция. Что такое депозит и какова его природа? Условия депозита. Управление рисками по депозиту.</w:t>
      </w:r>
    </w:p>
    <w:p w14:paraId="19B02F4D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IV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Кредит (5 часов).</w:t>
      </w:r>
    </w:p>
    <w:p w14:paraId="171367E7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Условия кредитов. Виды кредита. Основные характеристики кредита. Как выбрать наиболее выгодный кредит. Как уменьшить стоимость кредита. Типичные ошибки при использовании кредита.</w:t>
      </w:r>
    </w:p>
    <w:p w14:paraId="5E85D4F8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V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Расчетно-кассовые операции (3 часа).</w:t>
      </w:r>
    </w:p>
    <w:p w14:paraId="4F4815F2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Хранение обмен и перевод денег. Различные виды платежных средств. Формы дистанционного банковского обслуживания.</w:t>
      </w:r>
    </w:p>
    <w:p w14:paraId="1B7EB551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VI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Страхование (4 часа</w:t>
      </w:r>
      <w:r w:rsidRPr="00E14265"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  <w:t>).</w:t>
      </w:r>
    </w:p>
    <w:p w14:paraId="66FE9414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Что такое страхование? Виды страхования. Как использовать страхование в современной жизни?</w:t>
      </w:r>
    </w:p>
    <w:p w14:paraId="4F83B12F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VII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Инвестиции (4 часа).</w:t>
      </w:r>
    </w:p>
    <w:p w14:paraId="0A3143D3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Что такое инвестиции. Как выбрать активы. Как делать инвестиции. Кейс. Куда вложить деньги.</w:t>
      </w:r>
    </w:p>
    <w:p w14:paraId="1F03B0C6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VIII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Пенсии (3 часа).</w:t>
      </w:r>
    </w:p>
    <w:p w14:paraId="6BA15B77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Пенсионная система. Как сформировать частную пенсию.</w:t>
      </w:r>
    </w:p>
    <w:p w14:paraId="283EE5A2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r w:rsidRPr="00E14265">
        <w:rPr>
          <w:rFonts w:ascii="Times New Roman" w:hAnsi="Times New Roman"/>
          <w:b/>
          <w:sz w:val="26"/>
          <w:szCs w:val="26"/>
        </w:rPr>
        <w:t>IX</w:t>
      </w:r>
      <w:r w:rsidRPr="00E14265">
        <w:rPr>
          <w:rFonts w:ascii="Times New Roman" w:hAnsi="Times New Roman"/>
          <w:b/>
          <w:sz w:val="26"/>
          <w:szCs w:val="26"/>
          <w:lang w:val="ru-RU"/>
        </w:rPr>
        <w:t xml:space="preserve">.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Налоги (2 часа).</w:t>
      </w:r>
    </w:p>
    <w:p w14:paraId="0FFC4601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Виды налогов. НДФЛ. Подача налоговой декларации.</w:t>
      </w:r>
    </w:p>
    <w:p w14:paraId="5C165925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 xml:space="preserve">Раздел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X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. Финансовые махинации (3 часов).</w:t>
      </w:r>
    </w:p>
    <w:p w14:paraId="6066D6E7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t>Махинации с банковскими картами. Махинации с кредитами. Махинации с инвестициями.</w:t>
      </w:r>
    </w:p>
    <w:p w14:paraId="644F3C6C" w14:textId="77777777" w:rsidR="00727B31" w:rsidRPr="00E14265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</w:pP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 xml:space="preserve">Раздел 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eastAsia="ru-RU"/>
        </w:rPr>
        <w:t>XI</w:t>
      </w:r>
      <w:r w:rsidRPr="00E14265">
        <w:rPr>
          <w:rFonts w:ascii="Times New Roman" w:eastAsia="Times New Roman" w:hAnsi="Times New Roman"/>
          <w:b/>
          <w:bCs/>
          <w:color w:val="000000" w:themeColor="text1"/>
          <w:sz w:val="26"/>
          <w:szCs w:val="26"/>
          <w:lang w:val="ru-RU" w:eastAsia="ru-RU"/>
        </w:rPr>
        <w:t>. Итоговое повторение (1 час).</w:t>
      </w:r>
    </w:p>
    <w:p w14:paraId="4ECDF9A3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Уметь использовать ранее изученный материал для решения познавательных задач.</w:t>
      </w:r>
    </w:p>
    <w:p w14:paraId="4EEECC76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 w:rsidRPr="00727B31"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br/>
      </w:r>
    </w:p>
    <w:p w14:paraId="3A26BA70" w14:textId="77777777" w:rsidR="00727B31" w:rsidRDefault="00727B31">
      <w:pPr>
        <w:spacing w:after="200" w:line="276" w:lineRule="auto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  <w:br w:type="page"/>
      </w:r>
    </w:p>
    <w:p w14:paraId="7ACB1FEB" w14:textId="77777777" w:rsidR="00727B31" w:rsidRPr="00727B31" w:rsidRDefault="00727B31" w:rsidP="00727B31">
      <w:pPr>
        <w:shd w:val="clear" w:color="auto" w:fill="FFFFFF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val="ru-RU" w:eastAsia="ru-RU"/>
        </w:rPr>
      </w:pPr>
    </w:p>
    <w:p w14:paraId="5D947447" w14:textId="77777777" w:rsidR="00727B31" w:rsidRPr="00AB38F6" w:rsidRDefault="00727B31" w:rsidP="00727B31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3" w:name="_Toc348958310"/>
      <w:r w:rsidRPr="00AB38F6">
        <w:rPr>
          <w:b/>
          <w:sz w:val="26"/>
          <w:szCs w:val="26"/>
        </w:rPr>
        <w:t>Учебный план</w:t>
      </w:r>
      <w:bookmarkEnd w:id="3"/>
    </w:p>
    <w:p w14:paraId="233DB604" w14:textId="77777777" w:rsidR="00727B31" w:rsidRPr="00AB38F6" w:rsidRDefault="00727B31" w:rsidP="00727B31">
      <w:pPr>
        <w:pStyle w:val="ad"/>
        <w:spacing w:before="0" w:beforeAutospacing="0" w:after="0" w:afterAutospacing="0"/>
        <w:jc w:val="center"/>
        <w:rPr>
          <w:b/>
          <w:sz w:val="26"/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842"/>
        <w:gridCol w:w="2410"/>
      </w:tblGrid>
      <w:tr w:rsidR="00727B31" w:rsidRPr="00AB38F6" w14:paraId="71D24652" w14:textId="77777777" w:rsidTr="00A44BDA">
        <w:tc>
          <w:tcPr>
            <w:tcW w:w="4106" w:type="dxa"/>
            <w:vMerge w:val="restart"/>
            <w:shd w:val="clear" w:color="auto" w:fill="auto"/>
          </w:tcPr>
          <w:p w14:paraId="117C725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Наименование разделов, тем</w:t>
            </w:r>
          </w:p>
          <w:p w14:paraId="6E3B9154" w14:textId="77777777" w:rsidR="00727B31" w:rsidRPr="00AB38F6" w:rsidRDefault="00727B31" w:rsidP="00A44BD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70" w:type="dxa"/>
            <w:gridSpan w:val="3"/>
            <w:shd w:val="clear" w:color="auto" w:fill="auto"/>
          </w:tcPr>
          <w:p w14:paraId="7E432AE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Количество часов</w:t>
            </w:r>
          </w:p>
        </w:tc>
      </w:tr>
      <w:tr w:rsidR="00727B31" w:rsidRPr="00AB38F6" w14:paraId="5C1AD9A9" w14:textId="77777777" w:rsidTr="00A44BDA">
        <w:tc>
          <w:tcPr>
            <w:tcW w:w="4106" w:type="dxa"/>
            <w:vMerge/>
            <w:shd w:val="clear" w:color="auto" w:fill="auto"/>
          </w:tcPr>
          <w:p w14:paraId="2AE0A69C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07647B07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Всего</w:t>
            </w:r>
          </w:p>
        </w:tc>
        <w:tc>
          <w:tcPr>
            <w:tcW w:w="1842" w:type="dxa"/>
            <w:shd w:val="clear" w:color="auto" w:fill="auto"/>
          </w:tcPr>
          <w:p w14:paraId="34D0728B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Лекционных</w:t>
            </w:r>
          </w:p>
        </w:tc>
        <w:tc>
          <w:tcPr>
            <w:tcW w:w="2410" w:type="dxa"/>
            <w:shd w:val="clear" w:color="auto" w:fill="auto"/>
          </w:tcPr>
          <w:p w14:paraId="3BC6FE69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Практических</w:t>
            </w:r>
          </w:p>
        </w:tc>
      </w:tr>
      <w:tr w:rsidR="00727B31" w:rsidRPr="00AB38F6" w14:paraId="2F97FF25" w14:textId="77777777" w:rsidTr="00A44BDA">
        <w:tc>
          <w:tcPr>
            <w:tcW w:w="4106" w:type="dxa"/>
            <w:shd w:val="clear" w:color="auto" w:fill="auto"/>
          </w:tcPr>
          <w:p w14:paraId="0D1D083B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Раздел I. Вводное занятие.</w:t>
            </w:r>
          </w:p>
          <w:p w14:paraId="2DD17F2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906B13C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0CA36FE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18AC9334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</w:tr>
      <w:tr w:rsidR="00727B31" w:rsidRPr="00AB38F6" w14:paraId="234FBDA7" w14:textId="77777777" w:rsidTr="00A44BDA">
        <w:tc>
          <w:tcPr>
            <w:tcW w:w="4106" w:type="dxa"/>
            <w:shd w:val="clear" w:color="auto" w:fill="auto"/>
          </w:tcPr>
          <w:p w14:paraId="7523EC54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II.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Личное финансовое планирование.</w:t>
            </w:r>
          </w:p>
          <w:p w14:paraId="7E2E541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525BEC43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2B83A952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7503869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</w:tr>
      <w:tr w:rsidR="00727B31" w:rsidRPr="00AB38F6" w14:paraId="4B43C32B" w14:textId="77777777" w:rsidTr="00A44BDA">
        <w:trPr>
          <w:trHeight w:val="620"/>
        </w:trPr>
        <w:tc>
          <w:tcPr>
            <w:tcW w:w="4106" w:type="dxa"/>
            <w:shd w:val="clear" w:color="auto" w:fill="auto"/>
          </w:tcPr>
          <w:p w14:paraId="452B855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Раздел III. Депозит.</w:t>
            </w:r>
          </w:p>
        </w:tc>
        <w:tc>
          <w:tcPr>
            <w:tcW w:w="1418" w:type="dxa"/>
            <w:shd w:val="clear" w:color="auto" w:fill="auto"/>
          </w:tcPr>
          <w:p w14:paraId="31A61924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4C1F5411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68E8EFC8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</w:tr>
      <w:tr w:rsidR="00727B31" w:rsidRPr="00AB38F6" w14:paraId="73BEBABD" w14:textId="77777777" w:rsidTr="00A44BDA">
        <w:tc>
          <w:tcPr>
            <w:tcW w:w="4106" w:type="dxa"/>
            <w:shd w:val="clear" w:color="auto" w:fill="auto"/>
          </w:tcPr>
          <w:p w14:paraId="01A3179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Раздел IV. Кредит.</w:t>
            </w:r>
          </w:p>
        </w:tc>
        <w:tc>
          <w:tcPr>
            <w:tcW w:w="1418" w:type="dxa"/>
            <w:shd w:val="clear" w:color="auto" w:fill="auto"/>
          </w:tcPr>
          <w:p w14:paraId="68CD0D4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14:paraId="1D83BF61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6251B5F7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</w:tr>
      <w:tr w:rsidR="00727B31" w:rsidRPr="00AB38F6" w14:paraId="2595494A" w14:textId="77777777" w:rsidTr="00A44BDA">
        <w:tc>
          <w:tcPr>
            <w:tcW w:w="4106" w:type="dxa"/>
            <w:shd w:val="clear" w:color="auto" w:fill="auto"/>
          </w:tcPr>
          <w:p w14:paraId="770EE815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V.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Расчетно-кассовые операции.</w:t>
            </w:r>
          </w:p>
        </w:tc>
        <w:tc>
          <w:tcPr>
            <w:tcW w:w="1418" w:type="dxa"/>
            <w:shd w:val="clear" w:color="auto" w:fill="auto"/>
          </w:tcPr>
          <w:p w14:paraId="11EA5E8D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739F082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4CC884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</w:tr>
      <w:tr w:rsidR="00727B31" w:rsidRPr="00AB38F6" w14:paraId="2C35B2B3" w14:textId="77777777" w:rsidTr="00A44BDA">
        <w:tc>
          <w:tcPr>
            <w:tcW w:w="4106" w:type="dxa"/>
            <w:shd w:val="clear" w:color="auto" w:fill="auto"/>
          </w:tcPr>
          <w:p w14:paraId="6B295D85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VI.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Страхование.</w:t>
            </w:r>
          </w:p>
          <w:p w14:paraId="2CF595A7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647AF584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5C29BE97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881877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</w:tr>
      <w:tr w:rsidR="00727B31" w:rsidRPr="00AB38F6" w14:paraId="72CED2FE" w14:textId="77777777" w:rsidTr="00A44BDA">
        <w:tc>
          <w:tcPr>
            <w:tcW w:w="4106" w:type="dxa"/>
            <w:shd w:val="clear" w:color="auto" w:fill="auto"/>
          </w:tcPr>
          <w:p w14:paraId="23153CCB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VII.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Инвестиции.</w:t>
            </w:r>
          </w:p>
        </w:tc>
        <w:tc>
          <w:tcPr>
            <w:tcW w:w="1418" w:type="dxa"/>
            <w:shd w:val="clear" w:color="auto" w:fill="auto"/>
          </w:tcPr>
          <w:p w14:paraId="00CA0154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14:paraId="60A1B53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36B2576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</w:tr>
      <w:tr w:rsidR="00727B31" w:rsidRPr="00AB38F6" w14:paraId="54C7E685" w14:textId="77777777" w:rsidTr="00A44BDA">
        <w:tc>
          <w:tcPr>
            <w:tcW w:w="4106" w:type="dxa"/>
            <w:shd w:val="clear" w:color="auto" w:fill="auto"/>
          </w:tcPr>
          <w:p w14:paraId="0381414E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VIII.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Пенсии.</w:t>
            </w:r>
          </w:p>
        </w:tc>
        <w:tc>
          <w:tcPr>
            <w:tcW w:w="1418" w:type="dxa"/>
            <w:shd w:val="clear" w:color="auto" w:fill="auto"/>
          </w:tcPr>
          <w:p w14:paraId="10B2F786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3CCE8D45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5B0E75BE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</w:tr>
      <w:tr w:rsidR="00727B31" w:rsidRPr="00AB38F6" w14:paraId="229E784F" w14:textId="77777777" w:rsidTr="00A44BDA">
        <w:tc>
          <w:tcPr>
            <w:tcW w:w="4106" w:type="dxa"/>
            <w:shd w:val="clear" w:color="auto" w:fill="auto"/>
          </w:tcPr>
          <w:p w14:paraId="13E356C2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Раздел IX. Налоги.</w:t>
            </w:r>
          </w:p>
        </w:tc>
        <w:tc>
          <w:tcPr>
            <w:tcW w:w="1418" w:type="dxa"/>
            <w:shd w:val="clear" w:color="auto" w:fill="auto"/>
          </w:tcPr>
          <w:p w14:paraId="13840D2C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auto"/>
          </w:tcPr>
          <w:p w14:paraId="4BFA0968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247AC01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</w:tr>
      <w:tr w:rsidR="00727B31" w:rsidRPr="00AB38F6" w14:paraId="37DD8A16" w14:textId="77777777" w:rsidTr="00A44BDA">
        <w:tc>
          <w:tcPr>
            <w:tcW w:w="4106" w:type="dxa"/>
            <w:shd w:val="clear" w:color="auto" w:fill="auto"/>
          </w:tcPr>
          <w:p w14:paraId="347A2F4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Раздел X. </w:t>
            </w:r>
            <w:r w:rsidRPr="00AB38F6">
              <w:rPr>
                <w:bCs/>
                <w:color w:val="000000" w:themeColor="text1"/>
                <w:sz w:val="26"/>
                <w:szCs w:val="26"/>
              </w:rPr>
              <w:t>Финансовые махинации.</w:t>
            </w:r>
          </w:p>
        </w:tc>
        <w:tc>
          <w:tcPr>
            <w:tcW w:w="1418" w:type="dxa"/>
            <w:shd w:val="clear" w:color="auto" w:fill="auto"/>
          </w:tcPr>
          <w:p w14:paraId="4E74F363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77A9FE12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4F84E1F6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</w:tr>
      <w:tr w:rsidR="00727B31" w:rsidRPr="00AB38F6" w14:paraId="3C61C6D4" w14:textId="77777777" w:rsidTr="00A44BDA">
        <w:tc>
          <w:tcPr>
            <w:tcW w:w="4106" w:type="dxa"/>
            <w:shd w:val="clear" w:color="auto" w:fill="auto"/>
          </w:tcPr>
          <w:p w14:paraId="4907412A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Раздел XI. Итоговое повторение.</w:t>
            </w:r>
          </w:p>
        </w:tc>
        <w:tc>
          <w:tcPr>
            <w:tcW w:w="1418" w:type="dxa"/>
            <w:shd w:val="clear" w:color="auto" w:fill="auto"/>
          </w:tcPr>
          <w:p w14:paraId="365BB39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14:paraId="770463D7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shd w:val="clear" w:color="auto" w:fill="auto"/>
          </w:tcPr>
          <w:p w14:paraId="7E7728B6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</w:t>
            </w:r>
          </w:p>
        </w:tc>
      </w:tr>
      <w:tr w:rsidR="00727B31" w:rsidRPr="00AB38F6" w14:paraId="63D6E3A4" w14:textId="77777777" w:rsidTr="00A44BDA">
        <w:tc>
          <w:tcPr>
            <w:tcW w:w="4106" w:type="dxa"/>
            <w:shd w:val="clear" w:color="auto" w:fill="auto"/>
          </w:tcPr>
          <w:p w14:paraId="0E157E79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14:paraId="69A1980F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35</w:t>
            </w:r>
          </w:p>
        </w:tc>
        <w:tc>
          <w:tcPr>
            <w:tcW w:w="1842" w:type="dxa"/>
            <w:shd w:val="clear" w:color="auto" w:fill="auto"/>
          </w:tcPr>
          <w:p w14:paraId="775368D0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20</w:t>
            </w:r>
          </w:p>
        </w:tc>
        <w:tc>
          <w:tcPr>
            <w:tcW w:w="2410" w:type="dxa"/>
            <w:shd w:val="clear" w:color="auto" w:fill="auto"/>
          </w:tcPr>
          <w:p w14:paraId="55E8ECF2" w14:textId="77777777" w:rsidR="00727B31" w:rsidRPr="00AB38F6" w:rsidRDefault="00727B31" w:rsidP="00A44BDA">
            <w:pPr>
              <w:pStyle w:val="ad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AB38F6">
              <w:rPr>
                <w:sz w:val="26"/>
                <w:szCs w:val="26"/>
              </w:rPr>
              <w:t>15</w:t>
            </w:r>
          </w:p>
        </w:tc>
      </w:tr>
    </w:tbl>
    <w:p w14:paraId="45E801B7" w14:textId="77777777" w:rsidR="00727B31" w:rsidRPr="00AB38F6" w:rsidRDefault="00727B31" w:rsidP="00727B3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B38F6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14:paraId="70969BF9" w14:textId="77777777" w:rsidR="00727B31" w:rsidRDefault="00727B31">
      <w:pPr>
        <w:spacing w:after="200" w:line="276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 w:type="page"/>
      </w:r>
    </w:p>
    <w:p w14:paraId="5CEA9F22" w14:textId="77777777" w:rsidR="00A44BDA" w:rsidRPr="00E14265" w:rsidRDefault="00A44BDA" w:rsidP="00A44BDA">
      <w:pPr>
        <w:jc w:val="center"/>
        <w:rPr>
          <w:rFonts w:ascii="Times New Roman" w:hAnsi="Times New Roman"/>
          <w:b/>
          <w:i/>
          <w:lang w:val="ru-RU"/>
        </w:rPr>
      </w:pPr>
      <w:r w:rsidRPr="00E14265">
        <w:rPr>
          <w:rFonts w:ascii="Times New Roman" w:hAnsi="Times New Roman"/>
          <w:b/>
          <w:i/>
          <w:lang w:val="ru-RU"/>
        </w:rPr>
        <w:lastRenderedPageBreak/>
        <w:t>Календарно-тематическое планирование</w:t>
      </w:r>
    </w:p>
    <w:p w14:paraId="2FE7C8F9" w14:textId="77777777" w:rsidR="00A44BDA" w:rsidRPr="00E14265" w:rsidRDefault="00A44BDA" w:rsidP="00A44BDA">
      <w:pPr>
        <w:jc w:val="center"/>
        <w:rPr>
          <w:rFonts w:ascii="Times New Roman" w:hAnsi="Times New Roman"/>
          <w:b/>
          <w:i/>
          <w:lang w:val="ru-RU"/>
        </w:rPr>
      </w:pPr>
      <w:r w:rsidRPr="00E14265">
        <w:rPr>
          <w:rFonts w:ascii="Times New Roman" w:hAnsi="Times New Roman"/>
          <w:b/>
          <w:i/>
          <w:lang w:val="ru-RU"/>
        </w:rPr>
        <w:t>курса «Финансовая грамотность».</w:t>
      </w:r>
    </w:p>
    <w:p w14:paraId="6A15C854" w14:textId="77777777" w:rsidR="00A44BDA" w:rsidRDefault="000A443A" w:rsidP="00A44BDA">
      <w:pPr>
        <w:jc w:val="center"/>
        <w:rPr>
          <w:rFonts w:ascii="Times New Roman" w:hAnsi="Times New Roman"/>
          <w:b/>
          <w:i/>
          <w:lang w:val="ru-RU"/>
        </w:rPr>
      </w:pPr>
      <w:r>
        <w:rPr>
          <w:rFonts w:ascii="Times New Roman" w:hAnsi="Times New Roman"/>
          <w:b/>
          <w:i/>
          <w:lang w:val="ru-RU"/>
        </w:rPr>
        <w:t>9</w:t>
      </w:r>
      <w:r w:rsidR="00A44BDA" w:rsidRPr="00E14265">
        <w:rPr>
          <w:rFonts w:ascii="Times New Roman" w:hAnsi="Times New Roman"/>
          <w:b/>
          <w:i/>
          <w:lang w:val="ru-RU"/>
        </w:rPr>
        <w:t xml:space="preserve"> класс 3</w:t>
      </w:r>
      <w:r>
        <w:rPr>
          <w:rFonts w:ascii="Times New Roman" w:hAnsi="Times New Roman"/>
          <w:b/>
          <w:i/>
          <w:lang w:val="ru-RU"/>
        </w:rPr>
        <w:t>4</w:t>
      </w:r>
      <w:r w:rsidR="00A44BDA" w:rsidRPr="00E14265">
        <w:rPr>
          <w:rFonts w:ascii="Times New Roman" w:hAnsi="Times New Roman"/>
          <w:b/>
          <w:i/>
          <w:lang w:val="ru-RU"/>
        </w:rPr>
        <w:t xml:space="preserve"> час</w:t>
      </w:r>
      <w:r w:rsidR="004A2E7E">
        <w:rPr>
          <w:rFonts w:ascii="Times New Roman" w:hAnsi="Times New Roman"/>
          <w:b/>
          <w:i/>
          <w:lang w:val="ru-RU"/>
        </w:rPr>
        <w:t>а</w:t>
      </w:r>
    </w:p>
    <w:p w14:paraId="60B3307B" w14:textId="77777777" w:rsidR="00A11491" w:rsidRDefault="00A11491" w:rsidP="00A11491">
      <w:pPr>
        <w:pStyle w:val="24"/>
        <w:widowControl w:val="0"/>
        <w:spacing w:before="0" w:after="0"/>
        <w:jc w:val="center"/>
        <w:rPr>
          <w:b/>
          <w:sz w:val="24"/>
          <w:szCs w:val="24"/>
        </w:rPr>
      </w:pPr>
    </w:p>
    <w:tbl>
      <w:tblPr>
        <w:tblStyle w:val="ab"/>
        <w:tblW w:w="9747" w:type="dxa"/>
        <w:tblLayout w:type="fixed"/>
        <w:tblLook w:val="04A0" w:firstRow="1" w:lastRow="0" w:firstColumn="1" w:lastColumn="0" w:noHBand="0" w:noVBand="1"/>
      </w:tblPr>
      <w:tblGrid>
        <w:gridCol w:w="745"/>
        <w:gridCol w:w="919"/>
        <w:gridCol w:w="1050"/>
        <w:gridCol w:w="7033"/>
      </w:tblGrid>
      <w:tr w:rsidR="00A11491" w14:paraId="3886B2CF" w14:textId="77777777" w:rsidTr="00A11491">
        <w:tc>
          <w:tcPr>
            <w:tcW w:w="745" w:type="dxa"/>
            <w:vMerge w:val="restart"/>
          </w:tcPr>
          <w:p w14:paraId="5557C316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9" w:type="dxa"/>
            <w:gridSpan w:val="2"/>
          </w:tcPr>
          <w:p w14:paraId="22E40C1E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урока</w:t>
            </w:r>
          </w:p>
        </w:tc>
        <w:tc>
          <w:tcPr>
            <w:tcW w:w="7033" w:type="dxa"/>
          </w:tcPr>
          <w:p w14:paraId="21B1AEAC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A11491" w14:paraId="69A77230" w14:textId="77777777" w:rsidTr="00A11491">
        <w:tc>
          <w:tcPr>
            <w:tcW w:w="745" w:type="dxa"/>
            <w:vMerge/>
          </w:tcPr>
          <w:p w14:paraId="22867D20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</w:tcPr>
          <w:p w14:paraId="1C7B0ADF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0" w:type="dxa"/>
          </w:tcPr>
          <w:p w14:paraId="375CC31C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33" w:type="dxa"/>
          </w:tcPr>
          <w:p w14:paraId="7CB5E88D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1491" w:rsidRPr="00E349FF" w14:paraId="129D31AB" w14:textId="77777777" w:rsidTr="00A11491">
        <w:tc>
          <w:tcPr>
            <w:tcW w:w="9747" w:type="dxa"/>
            <w:gridSpan w:val="4"/>
          </w:tcPr>
          <w:p w14:paraId="57D49D23" w14:textId="77777777" w:rsidR="00A11491" w:rsidRPr="00A44BDA" w:rsidRDefault="00751766" w:rsidP="0075176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="00A11491" w:rsidRPr="00A44BD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A11491" w:rsidRPr="00A44BDA">
              <w:rPr>
                <w:rFonts w:ascii="Times New Roman" w:hAnsi="Times New Roman"/>
                <w:b/>
                <w:sz w:val="26"/>
                <w:szCs w:val="26"/>
              </w:rPr>
              <w:t>I</w:t>
            </w:r>
            <w:r w:rsidR="00A11491" w:rsidRPr="00A44BD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  <w:r w:rsidR="00A11491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Что такое финансы?</w:t>
            </w:r>
          </w:p>
        </w:tc>
      </w:tr>
      <w:tr w:rsidR="00A11491" w:rsidRPr="00A11491" w14:paraId="27DE7E5A" w14:textId="77777777" w:rsidTr="00A11491">
        <w:tc>
          <w:tcPr>
            <w:tcW w:w="745" w:type="dxa"/>
          </w:tcPr>
          <w:p w14:paraId="33871A74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9" w:type="dxa"/>
          </w:tcPr>
          <w:p w14:paraId="610EA9DB" w14:textId="77777777" w:rsidR="00A11491" w:rsidRPr="00EF2643" w:rsidRDefault="001D2B02" w:rsidP="00F72BC6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6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B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F264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050" w:type="dxa"/>
          </w:tcPr>
          <w:p w14:paraId="0A972EF9" w14:textId="77777777" w:rsidR="00A11491" w:rsidRDefault="00A11491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33" w:type="dxa"/>
          </w:tcPr>
          <w:p w14:paraId="64F1B5F6" w14:textId="77777777" w:rsidR="00A11491" w:rsidRPr="00A11491" w:rsidRDefault="00A11491" w:rsidP="00A11491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val="ru-RU" w:eastAsia="ru-RU"/>
              </w:rPr>
            </w:pPr>
            <w:r w:rsidRPr="00A11491">
              <w:rPr>
                <w:rFonts w:ascii="Times New Roman" w:hAnsi="Times New Roman"/>
                <w:sz w:val="26"/>
                <w:szCs w:val="26"/>
                <w:lang w:val="ru-RU"/>
              </w:rPr>
              <w:t>Вводное занятие.</w:t>
            </w:r>
          </w:p>
        </w:tc>
      </w:tr>
      <w:tr w:rsidR="00E2545F" w:rsidRPr="00E349FF" w14:paraId="6D58FA85" w14:textId="77777777" w:rsidTr="00A11491">
        <w:tc>
          <w:tcPr>
            <w:tcW w:w="9747" w:type="dxa"/>
            <w:gridSpan w:val="4"/>
          </w:tcPr>
          <w:p w14:paraId="1DA21053" w14:textId="77777777" w:rsidR="00E2545F" w:rsidRPr="00A44BDA" w:rsidRDefault="00751766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="00E2545F" w:rsidRPr="00A44BD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="00E2545F" w:rsidRPr="00A44BDA">
              <w:rPr>
                <w:rFonts w:ascii="Times New Roman" w:hAnsi="Times New Roman"/>
                <w:b/>
                <w:sz w:val="26"/>
                <w:szCs w:val="26"/>
              </w:rPr>
              <w:t>II</w:t>
            </w:r>
            <w:r w:rsidR="00E2545F" w:rsidRPr="00A44BD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  </w:t>
            </w:r>
            <w:r w:rsidR="00E2545F" w:rsidRPr="00A44B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Личное финансовое планирование</w:t>
            </w:r>
          </w:p>
        </w:tc>
      </w:tr>
      <w:tr w:rsidR="00E2545F" w14:paraId="6F6668DA" w14:textId="77777777" w:rsidTr="00A11491">
        <w:tc>
          <w:tcPr>
            <w:tcW w:w="745" w:type="dxa"/>
          </w:tcPr>
          <w:p w14:paraId="098FAD44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19" w:type="dxa"/>
          </w:tcPr>
          <w:p w14:paraId="67F6C15F" w14:textId="77777777" w:rsidR="00E2545F" w:rsidRDefault="000A443A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72BC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1D2B0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0" w:type="dxa"/>
          </w:tcPr>
          <w:p w14:paraId="00655825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4AF335DE" w14:textId="77777777" w:rsidR="00E2545F" w:rsidRDefault="00E2545F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Человеческий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капитал</w:t>
            </w:r>
            <w:proofErr w:type="spellEnd"/>
          </w:p>
        </w:tc>
      </w:tr>
      <w:tr w:rsidR="00E2545F" w14:paraId="271A69D3" w14:textId="77777777" w:rsidTr="00A11491">
        <w:tc>
          <w:tcPr>
            <w:tcW w:w="745" w:type="dxa"/>
          </w:tcPr>
          <w:p w14:paraId="46D16E4D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19" w:type="dxa"/>
          </w:tcPr>
          <w:p w14:paraId="6B816A98" w14:textId="77777777" w:rsidR="00E2545F" w:rsidRDefault="001D2B02" w:rsidP="00F72BC6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2BC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0" w:type="dxa"/>
          </w:tcPr>
          <w:p w14:paraId="5EE33544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4D7F48D8" w14:textId="77777777" w:rsidR="00E2545F" w:rsidRDefault="00E2545F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Принятие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решений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545F" w:rsidRPr="00A11491" w14:paraId="5EEE5368" w14:textId="77777777" w:rsidTr="00A11491">
        <w:tc>
          <w:tcPr>
            <w:tcW w:w="745" w:type="dxa"/>
          </w:tcPr>
          <w:p w14:paraId="3B5A97F3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19" w:type="dxa"/>
          </w:tcPr>
          <w:p w14:paraId="1D840605" w14:textId="77777777" w:rsidR="00E2545F" w:rsidRDefault="000805CB" w:rsidP="00F72BC6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72BC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2B02">
              <w:rPr>
                <w:rFonts w:ascii="Times New Roman" w:hAnsi="Times New Roman" w:cs="Times New Roman"/>
                <w:bCs/>
                <w:sz w:val="24"/>
                <w:szCs w:val="24"/>
              </w:rPr>
              <w:t>.09</w:t>
            </w:r>
          </w:p>
        </w:tc>
        <w:tc>
          <w:tcPr>
            <w:tcW w:w="1050" w:type="dxa"/>
          </w:tcPr>
          <w:p w14:paraId="6CE79EE4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0CC7900F" w14:textId="77777777" w:rsidR="00E2545F" w:rsidRDefault="00E2545F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Домашняя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бухгалтерия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545F" w14:paraId="0953DFBA" w14:textId="77777777" w:rsidTr="00A11491">
        <w:tc>
          <w:tcPr>
            <w:tcW w:w="745" w:type="dxa"/>
          </w:tcPr>
          <w:p w14:paraId="7802B351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19" w:type="dxa"/>
          </w:tcPr>
          <w:p w14:paraId="1AA611E8" w14:textId="77777777" w:rsidR="00E2545F" w:rsidRDefault="00F72BC6" w:rsidP="00F72BC6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D2B02">
              <w:rPr>
                <w:rFonts w:ascii="Times New Roman" w:hAnsi="Times New Roman" w:cs="Times New Roman"/>
                <w:bCs/>
                <w:sz w:val="24"/>
                <w:szCs w:val="24"/>
              </w:rPr>
              <w:t>0.0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050" w:type="dxa"/>
          </w:tcPr>
          <w:p w14:paraId="70099EE9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C22423D" w14:textId="77777777" w:rsidR="00E2545F" w:rsidRDefault="00E2545F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личного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финансового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545F" w14:paraId="07124936" w14:textId="77777777" w:rsidTr="00A11491">
        <w:tc>
          <w:tcPr>
            <w:tcW w:w="745" w:type="dxa"/>
          </w:tcPr>
          <w:p w14:paraId="71BA9392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9" w:type="dxa"/>
          </w:tcPr>
          <w:p w14:paraId="1DBC404D" w14:textId="77777777" w:rsidR="00E2545F" w:rsidRDefault="000805CB" w:rsidP="000A443A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F72BC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1D2B02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0" w:type="dxa"/>
          </w:tcPr>
          <w:p w14:paraId="59FB91FA" w14:textId="77777777" w:rsidR="00E2545F" w:rsidRDefault="00E2545F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231C1304" w14:textId="77777777" w:rsidR="00E2545F" w:rsidRDefault="00E2545F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Составление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личного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финансового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2545F" w:rsidRPr="00A11491" w14:paraId="0E2581B1" w14:textId="77777777" w:rsidTr="00A11491">
        <w:tc>
          <w:tcPr>
            <w:tcW w:w="9747" w:type="dxa"/>
            <w:gridSpan w:val="4"/>
          </w:tcPr>
          <w:p w14:paraId="638F5E67" w14:textId="77777777" w:rsidR="00E2545F" w:rsidRPr="00A44BDA" w:rsidRDefault="00751766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="00E2545F" w:rsidRPr="00A44BDA">
              <w:rPr>
                <w:rFonts w:ascii="Times New Roman" w:hAnsi="Times New Roman"/>
                <w:b/>
                <w:sz w:val="26"/>
                <w:szCs w:val="26"/>
              </w:rPr>
              <w:t xml:space="preserve"> III. </w:t>
            </w:r>
            <w:proofErr w:type="spellStart"/>
            <w:r w:rsidR="00E2545F" w:rsidRPr="00A44BDA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Депозит</w:t>
            </w:r>
            <w:proofErr w:type="spellEnd"/>
          </w:p>
        </w:tc>
      </w:tr>
      <w:tr w:rsidR="00EF2643" w14:paraId="66D8B817" w14:textId="77777777" w:rsidTr="00A11491">
        <w:tc>
          <w:tcPr>
            <w:tcW w:w="745" w:type="dxa"/>
          </w:tcPr>
          <w:p w14:paraId="4FED28D5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19" w:type="dxa"/>
          </w:tcPr>
          <w:p w14:paraId="584462CC" w14:textId="77777777" w:rsidR="00EF2643" w:rsidRPr="00EF2643" w:rsidRDefault="00A35DB3" w:rsidP="000A443A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72BC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0" w:type="dxa"/>
          </w:tcPr>
          <w:p w14:paraId="528F09C5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5476A65A" w14:textId="77777777" w:rsidR="00EF2643" w:rsidRDefault="00EF2643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Накопления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инфляция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:rsidRPr="00E349FF" w14:paraId="1B211A6C" w14:textId="77777777" w:rsidTr="00A11491">
        <w:tc>
          <w:tcPr>
            <w:tcW w:w="745" w:type="dxa"/>
          </w:tcPr>
          <w:p w14:paraId="231B2BB0" w14:textId="77777777" w:rsidR="00EF2643" w:rsidRPr="00751766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919" w:type="dxa"/>
          </w:tcPr>
          <w:p w14:paraId="6467D6E7" w14:textId="77777777" w:rsidR="00EF2643" w:rsidRDefault="00A35DB3" w:rsidP="000A443A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A2E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0" w:type="dxa"/>
          </w:tcPr>
          <w:p w14:paraId="7EAC3F32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10154DB" w14:textId="77777777" w:rsidR="00EF2643" w:rsidRDefault="00EF2643" w:rsidP="001D2B02">
            <w:pPr>
              <w:jc w:val="both"/>
              <w:rPr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Что такое депозит и какова его природа?</w:t>
            </w:r>
          </w:p>
        </w:tc>
      </w:tr>
      <w:tr w:rsidR="00EF2643" w14:paraId="475E90A1" w14:textId="77777777" w:rsidTr="00A11491">
        <w:tc>
          <w:tcPr>
            <w:tcW w:w="745" w:type="dxa"/>
          </w:tcPr>
          <w:p w14:paraId="5FFF51F0" w14:textId="77777777" w:rsidR="00EF2643" w:rsidRPr="00751766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919" w:type="dxa"/>
          </w:tcPr>
          <w:p w14:paraId="60F74093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  <w:r w:rsidR="00A35DB3">
              <w:rPr>
                <w:rFonts w:ascii="Times New Roman" w:hAnsi="Times New Roman" w:cs="Times New Roman"/>
                <w:bCs/>
                <w:sz w:val="24"/>
                <w:szCs w:val="24"/>
              </w:rPr>
              <w:t>.10</w:t>
            </w:r>
          </w:p>
        </w:tc>
        <w:tc>
          <w:tcPr>
            <w:tcW w:w="1050" w:type="dxa"/>
          </w:tcPr>
          <w:p w14:paraId="08751FD2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10527BA8" w14:textId="77777777" w:rsidR="00EF2643" w:rsidRDefault="00EF2643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Условия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депозита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14:paraId="2BA433F4" w14:textId="77777777" w:rsidTr="00A11491">
        <w:tc>
          <w:tcPr>
            <w:tcW w:w="745" w:type="dxa"/>
          </w:tcPr>
          <w:p w14:paraId="11DF5DF6" w14:textId="77777777" w:rsidR="00EF2643" w:rsidRPr="00751766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19" w:type="dxa"/>
          </w:tcPr>
          <w:p w14:paraId="4124684E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11.11</w:t>
            </w:r>
          </w:p>
        </w:tc>
        <w:tc>
          <w:tcPr>
            <w:tcW w:w="1050" w:type="dxa"/>
          </w:tcPr>
          <w:p w14:paraId="2CC24C2F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4F1645E" w14:textId="77777777" w:rsidR="00EF2643" w:rsidRDefault="00EF2643" w:rsidP="001D2B02">
            <w:pPr>
              <w:jc w:val="both"/>
              <w:rPr>
                <w:lang w:val="ru-RU"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Управление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рисками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депозиту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14:paraId="5BE632EA" w14:textId="77777777" w:rsidTr="00A11491">
        <w:tc>
          <w:tcPr>
            <w:tcW w:w="9747" w:type="dxa"/>
            <w:gridSpan w:val="4"/>
          </w:tcPr>
          <w:p w14:paraId="5569EE42" w14:textId="77777777" w:rsidR="00EF2643" w:rsidRPr="00222993" w:rsidRDefault="00EF2643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222993">
              <w:rPr>
                <w:rFonts w:ascii="Times New Roman" w:hAnsi="Times New Roman"/>
                <w:b/>
                <w:sz w:val="26"/>
                <w:szCs w:val="26"/>
              </w:rPr>
              <w:t xml:space="preserve"> IV. </w:t>
            </w:r>
            <w:proofErr w:type="spellStart"/>
            <w:r w:rsidRPr="00222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Кредит</w:t>
            </w:r>
            <w:proofErr w:type="spellEnd"/>
          </w:p>
        </w:tc>
      </w:tr>
      <w:tr w:rsidR="00EF2643" w14:paraId="63CA469D" w14:textId="77777777" w:rsidTr="00A11491">
        <w:tc>
          <w:tcPr>
            <w:tcW w:w="745" w:type="dxa"/>
          </w:tcPr>
          <w:p w14:paraId="293C2C27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19" w:type="dxa"/>
          </w:tcPr>
          <w:p w14:paraId="0476924A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18.11</w:t>
            </w:r>
          </w:p>
        </w:tc>
        <w:tc>
          <w:tcPr>
            <w:tcW w:w="1050" w:type="dxa"/>
          </w:tcPr>
          <w:p w14:paraId="53D6C440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1339AE5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Что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такое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кредит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</w:tr>
      <w:tr w:rsidR="00EF2643" w14:paraId="732F7139" w14:textId="77777777" w:rsidTr="00A11491">
        <w:tc>
          <w:tcPr>
            <w:tcW w:w="745" w:type="dxa"/>
          </w:tcPr>
          <w:p w14:paraId="6203E5F3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19" w:type="dxa"/>
          </w:tcPr>
          <w:p w14:paraId="4A999137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25.11</w:t>
            </w:r>
          </w:p>
        </w:tc>
        <w:tc>
          <w:tcPr>
            <w:tcW w:w="1050" w:type="dxa"/>
          </w:tcPr>
          <w:p w14:paraId="0064C114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44FC46E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характеристики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кредита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:rsidRPr="00E349FF" w14:paraId="4A61EB9F" w14:textId="77777777" w:rsidTr="00A11491">
        <w:tc>
          <w:tcPr>
            <w:tcW w:w="745" w:type="dxa"/>
          </w:tcPr>
          <w:p w14:paraId="7E1787F2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919" w:type="dxa"/>
          </w:tcPr>
          <w:p w14:paraId="67C75303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02.12</w:t>
            </w:r>
          </w:p>
        </w:tc>
        <w:tc>
          <w:tcPr>
            <w:tcW w:w="1050" w:type="dxa"/>
          </w:tcPr>
          <w:p w14:paraId="64C87CEB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A6D339C" w14:textId="77777777" w:rsidR="00EF2643" w:rsidRPr="00727B31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Как выбрать наиболее выгодный кредит.</w:t>
            </w:r>
          </w:p>
        </w:tc>
      </w:tr>
      <w:tr w:rsidR="00EF2643" w14:paraId="4524E804" w14:textId="77777777" w:rsidTr="00A11491">
        <w:tc>
          <w:tcPr>
            <w:tcW w:w="745" w:type="dxa"/>
          </w:tcPr>
          <w:p w14:paraId="299907A8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919" w:type="dxa"/>
          </w:tcPr>
          <w:p w14:paraId="6EC78A26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09.12</w:t>
            </w:r>
          </w:p>
        </w:tc>
        <w:tc>
          <w:tcPr>
            <w:tcW w:w="1050" w:type="dxa"/>
          </w:tcPr>
          <w:p w14:paraId="780BD700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9441D4C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уменьшить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стоимость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кредита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:rsidRPr="00E349FF" w14:paraId="30E40EED" w14:textId="77777777" w:rsidTr="00A11491">
        <w:tc>
          <w:tcPr>
            <w:tcW w:w="745" w:type="dxa"/>
          </w:tcPr>
          <w:p w14:paraId="33E5C196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919" w:type="dxa"/>
          </w:tcPr>
          <w:p w14:paraId="1040730F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16.12</w:t>
            </w:r>
          </w:p>
        </w:tc>
        <w:tc>
          <w:tcPr>
            <w:tcW w:w="1050" w:type="dxa"/>
          </w:tcPr>
          <w:p w14:paraId="138AB894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4BD7CD19" w14:textId="77777777" w:rsidR="00EF2643" w:rsidRPr="00727B31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Типичные ошибки при использовании кредита.</w:t>
            </w:r>
          </w:p>
        </w:tc>
      </w:tr>
      <w:tr w:rsidR="00EF2643" w:rsidRPr="00E349FF" w14:paraId="5A354F8B" w14:textId="77777777" w:rsidTr="00A11491">
        <w:tc>
          <w:tcPr>
            <w:tcW w:w="9747" w:type="dxa"/>
            <w:gridSpan w:val="4"/>
          </w:tcPr>
          <w:p w14:paraId="381D6194" w14:textId="77777777" w:rsidR="00EF2643" w:rsidRPr="00222993" w:rsidRDefault="00EF2643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22299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</w:t>
            </w:r>
            <w:r w:rsidRPr="00222993">
              <w:rPr>
                <w:rFonts w:ascii="Times New Roman" w:hAnsi="Times New Roman"/>
                <w:b/>
                <w:sz w:val="26"/>
                <w:szCs w:val="26"/>
              </w:rPr>
              <w:t>V</w:t>
            </w:r>
            <w:r w:rsidRPr="00222993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. </w:t>
            </w:r>
            <w:r w:rsidRPr="00222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Расчетно-кассовые операции</w:t>
            </w:r>
          </w:p>
        </w:tc>
      </w:tr>
      <w:tr w:rsidR="00EF2643" w:rsidRPr="00E349FF" w14:paraId="45BA74D7" w14:textId="77777777" w:rsidTr="00A11491">
        <w:tc>
          <w:tcPr>
            <w:tcW w:w="745" w:type="dxa"/>
          </w:tcPr>
          <w:p w14:paraId="4A396D19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919" w:type="dxa"/>
          </w:tcPr>
          <w:p w14:paraId="181B3D9D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23.12</w:t>
            </w:r>
          </w:p>
        </w:tc>
        <w:tc>
          <w:tcPr>
            <w:tcW w:w="1050" w:type="dxa"/>
          </w:tcPr>
          <w:p w14:paraId="6817683B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6506821D" w14:textId="77777777" w:rsidR="00EF2643" w:rsidRPr="00727B31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Хранение, обмен и перевод денег.</w:t>
            </w:r>
          </w:p>
        </w:tc>
      </w:tr>
      <w:tr w:rsidR="00EF2643" w14:paraId="50EC524F" w14:textId="77777777" w:rsidTr="00A11491">
        <w:tc>
          <w:tcPr>
            <w:tcW w:w="745" w:type="dxa"/>
          </w:tcPr>
          <w:p w14:paraId="1D2141EF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919" w:type="dxa"/>
          </w:tcPr>
          <w:p w14:paraId="1FEB41E5" w14:textId="77777777" w:rsidR="00EF2643" w:rsidRDefault="004A2E7E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30.12</w:t>
            </w:r>
          </w:p>
        </w:tc>
        <w:tc>
          <w:tcPr>
            <w:tcW w:w="1050" w:type="dxa"/>
          </w:tcPr>
          <w:p w14:paraId="1F4BC064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82079C5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Различные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виды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платежных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средств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14:paraId="31A327E8" w14:textId="77777777" w:rsidTr="00A11491">
        <w:tc>
          <w:tcPr>
            <w:tcW w:w="745" w:type="dxa"/>
          </w:tcPr>
          <w:p w14:paraId="151E6F14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919" w:type="dxa"/>
          </w:tcPr>
          <w:p w14:paraId="4B980597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221B5BF5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0EA38147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Формы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дистанционного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банковского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обслуживания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14:paraId="11A84818" w14:textId="77777777" w:rsidTr="001D2B02">
        <w:tc>
          <w:tcPr>
            <w:tcW w:w="9747" w:type="dxa"/>
            <w:gridSpan w:val="4"/>
          </w:tcPr>
          <w:p w14:paraId="5B3EC213" w14:textId="77777777" w:rsidR="00EF2643" w:rsidRPr="00222993" w:rsidRDefault="00EF2643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222993">
              <w:rPr>
                <w:rFonts w:ascii="Times New Roman" w:hAnsi="Times New Roman"/>
                <w:b/>
                <w:sz w:val="26"/>
                <w:szCs w:val="26"/>
              </w:rPr>
              <w:t xml:space="preserve"> VI. </w:t>
            </w:r>
            <w:proofErr w:type="spellStart"/>
            <w:r w:rsidRPr="00222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Страхование</w:t>
            </w:r>
            <w:proofErr w:type="spellEnd"/>
          </w:p>
        </w:tc>
      </w:tr>
      <w:tr w:rsidR="00EF2643" w14:paraId="74672188" w14:textId="77777777" w:rsidTr="00A11491">
        <w:tc>
          <w:tcPr>
            <w:tcW w:w="745" w:type="dxa"/>
          </w:tcPr>
          <w:p w14:paraId="7FE2777D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919" w:type="dxa"/>
          </w:tcPr>
          <w:p w14:paraId="2E0EEE26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0DD2E579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6EBA193D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Что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такое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</w:tr>
      <w:tr w:rsidR="00EF2643" w14:paraId="2428676E" w14:textId="77777777" w:rsidTr="00A11491">
        <w:tc>
          <w:tcPr>
            <w:tcW w:w="745" w:type="dxa"/>
          </w:tcPr>
          <w:p w14:paraId="337E5FA9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19" w:type="dxa"/>
          </w:tcPr>
          <w:p w14:paraId="1228969C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3A26ABB3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895C160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Виды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:rsidRPr="00E349FF" w14:paraId="3856EA0A" w14:textId="77777777" w:rsidTr="00A11491">
        <w:tc>
          <w:tcPr>
            <w:tcW w:w="745" w:type="dxa"/>
          </w:tcPr>
          <w:p w14:paraId="3D149BA3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919" w:type="dxa"/>
          </w:tcPr>
          <w:p w14:paraId="5AA38A4A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EFD1D10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5F50C308" w14:textId="77777777" w:rsidR="00EF2643" w:rsidRPr="00727B31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Как использовать страхование в повседневной жизни?</w:t>
            </w:r>
          </w:p>
        </w:tc>
      </w:tr>
      <w:tr w:rsidR="00EF2643" w14:paraId="4FB36EDC" w14:textId="77777777" w:rsidTr="00A11491">
        <w:tc>
          <w:tcPr>
            <w:tcW w:w="745" w:type="dxa"/>
          </w:tcPr>
          <w:p w14:paraId="795D5D31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919" w:type="dxa"/>
          </w:tcPr>
          <w:p w14:paraId="0DCD1FA8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1443771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010FA180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Выбор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страховой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компании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14:paraId="679E6D72" w14:textId="77777777" w:rsidTr="001D2B02">
        <w:tc>
          <w:tcPr>
            <w:tcW w:w="9747" w:type="dxa"/>
            <w:gridSpan w:val="4"/>
          </w:tcPr>
          <w:p w14:paraId="31B0D314" w14:textId="77777777" w:rsidR="00EF2643" w:rsidRPr="00222993" w:rsidRDefault="00EF2643" w:rsidP="00E2545F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222993">
              <w:rPr>
                <w:rFonts w:ascii="Times New Roman" w:hAnsi="Times New Roman"/>
                <w:b/>
                <w:sz w:val="26"/>
                <w:szCs w:val="26"/>
              </w:rPr>
              <w:t xml:space="preserve"> VII. </w:t>
            </w:r>
            <w:proofErr w:type="spellStart"/>
            <w:r w:rsidRPr="00222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Инвестиции</w:t>
            </w:r>
            <w:proofErr w:type="spellEnd"/>
          </w:p>
        </w:tc>
      </w:tr>
      <w:tr w:rsidR="00EF2643" w14:paraId="330F4E4C" w14:textId="77777777" w:rsidTr="00A11491">
        <w:tc>
          <w:tcPr>
            <w:tcW w:w="745" w:type="dxa"/>
          </w:tcPr>
          <w:p w14:paraId="43D99DAF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19" w:type="dxa"/>
          </w:tcPr>
          <w:p w14:paraId="0E83124D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5561D1A3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24B446DD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Что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такое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</w:tr>
      <w:tr w:rsidR="00EF2643" w:rsidRPr="00A11491" w14:paraId="7A9C4E6B" w14:textId="77777777" w:rsidTr="00A11491">
        <w:tc>
          <w:tcPr>
            <w:tcW w:w="745" w:type="dxa"/>
          </w:tcPr>
          <w:p w14:paraId="6D3B946C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919" w:type="dxa"/>
          </w:tcPr>
          <w:p w14:paraId="21B9D2C5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70D799D1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1A34E75B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выбирать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активы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2643" w:rsidRPr="00A11491" w14:paraId="1F90D13A" w14:textId="77777777" w:rsidTr="00A11491">
        <w:tc>
          <w:tcPr>
            <w:tcW w:w="745" w:type="dxa"/>
          </w:tcPr>
          <w:p w14:paraId="59796032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919" w:type="dxa"/>
          </w:tcPr>
          <w:p w14:paraId="206C4BC9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75A42DE4" w14:textId="77777777" w:rsidR="00EF2643" w:rsidRDefault="00EF2643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368175CC" w14:textId="77777777" w:rsidR="00EF2643" w:rsidRPr="00AB38F6" w:rsidRDefault="00EF2643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делать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:rsidRPr="00E349FF" w14:paraId="20E71297" w14:textId="77777777" w:rsidTr="00A11491">
        <w:tc>
          <w:tcPr>
            <w:tcW w:w="745" w:type="dxa"/>
          </w:tcPr>
          <w:p w14:paraId="11B767CE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14:paraId="4415F31F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91CC953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00643F8F" w14:textId="77777777" w:rsidR="00EF3E94" w:rsidRPr="00727B31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727B31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Денежный рынок и рынок капиталов.</w:t>
            </w:r>
          </w:p>
        </w:tc>
      </w:tr>
      <w:tr w:rsidR="00EF3E94" w14:paraId="11CABB2E" w14:textId="77777777" w:rsidTr="00A11491">
        <w:tc>
          <w:tcPr>
            <w:tcW w:w="9747" w:type="dxa"/>
            <w:gridSpan w:val="4"/>
          </w:tcPr>
          <w:p w14:paraId="5BC0E2D4" w14:textId="77777777" w:rsidR="00EF3E94" w:rsidRPr="00222993" w:rsidRDefault="00EF3E94" w:rsidP="007517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222993">
              <w:rPr>
                <w:rFonts w:ascii="Times New Roman" w:hAnsi="Times New Roman"/>
                <w:b/>
                <w:sz w:val="26"/>
                <w:szCs w:val="26"/>
              </w:rPr>
              <w:t xml:space="preserve"> VIII. </w:t>
            </w:r>
            <w:proofErr w:type="spellStart"/>
            <w:r w:rsidRPr="00222993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Пенсии</w:t>
            </w:r>
            <w:proofErr w:type="spellEnd"/>
          </w:p>
        </w:tc>
      </w:tr>
      <w:tr w:rsidR="00EF3E94" w14:paraId="3A0605DA" w14:textId="77777777" w:rsidTr="00A11491">
        <w:tc>
          <w:tcPr>
            <w:tcW w:w="745" w:type="dxa"/>
          </w:tcPr>
          <w:p w14:paraId="297B9739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919" w:type="dxa"/>
          </w:tcPr>
          <w:p w14:paraId="05653270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64CA62B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158F6AEF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Пенсионная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система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14:paraId="24868498" w14:textId="77777777" w:rsidTr="00A11491">
        <w:tc>
          <w:tcPr>
            <w:tcW w:w="745" w:type="dxa"/>
          </w:tcPr>
          <w:p w14:paraId="141B4A6C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919" w:type="dxa"/>
          </w:tcPr>
          <w:p w14:paraId="7602DCFC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66E4A1E3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6C23627F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сформировать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частную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14:paraId="4206106E" w14:textId="77777777" w:rsidTr="00A11491">
        <w:tc>
          <w:tcPr>
            <w:tcW w:w="745" w:type="dxa"/>
          </w:tcPr>
          <w:p w14:paraId="579988C5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19" w:type="dxa"/>
          </w:tcPr>
          <w:p w14:paraId="3820C755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5C8BD295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B1A7BA3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сформировать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частную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пенсию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14:paraId="0E718D41" w14:textId="77777777" w:rsidTr="001D2B02">
        <w:tc>
          <w:tcPr>
            <w:tcW w:w="9747" w:type="dxa"/>
            <w:gridSpan w:val="4"/>
          </w:tcPr>
          <w:p w14:paraId="7DB11B4E" w14:textId="77777777" w:rsidR="00EF3E94" w:rsidRPr="008929D5" w:rsidRDefault="00EF3E94" w:rsidP="0075176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Тема</w:t>
            </w:r>
            <w:r w:rsidRPr="008929D5">
              <w:rPr>
                <w:rFonts w:ascii="Times New Roman" w:hAnsi="Times New Roman"/>
                <w:b/>
                <w:sz w:val="26"/>
                <w:szCs w:val="26"/>
              </w:rPr>
              <w:t xml:space="preserve"> IX.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Налоги</w:t>
            </w:r>
            <w:proofErr w:type="spellEnd"/>
          </w:p>
        </w:tc>
      </w:tr>
      <w:tr w:rsidR="00EF3E94" w14:paraId="1E3FE262" w14:textId="77777777" w:rsidTr="00A11491">
        <w:tc>
          <w:tcPr>
            <w:tcW w:w="745" w:type="dxa"/>
          </w:tcPr>
          <w:p w14:paraId="3544AB4A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919" w:type="dxa"/>
          </w:tcPr>
          <w:p w14:paraId="266C03F6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8E0B230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7F20894A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Виды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налогов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14:paraId="393DA8E2" w14:textId="77777777" w:rsidTr="00A11491">
        <w:tc>
          <w:tcPr>
            <w:tcW w:w="745" w:type="dxa"/>
          </w:tcPr>
          <w:p w14:paraId="13DC7EE1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919" w:type="dxa"/>
          </w:tcPr>
          <w:p w14:paraId="0CFC36D6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2D072F4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51D6D1DB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НДФЛ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14:paraId="375182E8" w14:textId="77777777" w:rsidTr="001D2B02">
        <w:tc>
          <w:tcPr>
            <w:tcW w:w="9747" w:type="dxa"/>
            <w:gridSpan w:val="4"/>
          </w:tcPr>
          <w:p w14:paraId="0D84B647" w14:textId="77777777" w:rsidR="00EF3E94" w:rsidRPr="008929D5" w:rsidRDefault="00EF3E94" w:rsidP="00751766">
            <w:pPr>
              <w:pStyle w:val="ad"/>
              <w:spacing w:before="0" w:beforeAutospacing="0" w:after="0" w:afterAutospacing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Тема</w:t>
            </w:r>
            <w:r w:rsidRPr="008929D5">
              <w:rPr>
                <w:b/>
                <w:sz w:val="26"/>
                <w:szCs w:val="26"/>
              </w:rPr>
              <w:t xml:space="preserve"> X. </w:t>
            </w:r>
            <w:r w:rsidRPr="008929D5">
              <w:rPr>
                <w:b/>
                <w:bCs/>
                <w:color w:val="000000" w:themeColor="text1"/>
                <w:sz w:val="26"/>
                <w:szCs w:val="26"/>
              </w:rPr>
              <w:t>Финансовые махинации.</w:t>
            </w:r>
          </w:p>
        </w:tc>
      </w:tr>
      <w:tr w:rsidR="00EF3E94" w14:paraId="187DC2DC" w14:textId="77777777" w:rsidTr="00A11491">
        <w:tc>
          <w:tcPr>
            <w:tcW w:w="745" w:type="dxa"/>
          </w:tcPr>
          <w:p w14:paraId="4D17D233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919" w:type="dxa"/>
          </w:tcPr>
          <w:p w14:paraId="25E7D927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A8272DA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097CEC31" w14:textId="77777777" w:rsidR="00EF3E94" w:rsidRPr="00AB38F6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Махинации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банковскими</w:t>
            </w:r>
            <w:proofErr w:type="spellEnd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B38F6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картами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  <w:tr w:rsidR="00EF3E94" w:rsidRPr="00E349FF" w14:paraId="31D62A42" w14:textId="77777777" w:rsidTr="00A11491">
        <w:tc>
          <w:tcPr>
            <w:tcW w:w="745" w:type="dxa"/>
          </w:tcPr>
          <w:p w14:paraId="2BA92819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919" w:type="dxa"/>
          </w:tcPr>
          <w:p w14:paraId="13740713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65401C06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677FEDE4" w14:textId="77777777" w:rsidR="00EF3E94" w:rsidRPr="000A443A" w:rsidRDefault="00EF3E94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 w:rsidRPr="000A44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Махинации с кредитами</w:t>
            </w:r>
            <w:r w:rsidR="000A443A" w:rsidRPr="000A443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 xml:space="preserve"> и с инвестициями</w:t>
            </w:r>
          </w:p>
        </w:tc>
      </w:tr>
      <w:tr w:rsidR="00EF3E94" w14:paraId="58DCCFC3" w14:textId="77777777" w:rsidTr="00A11491">
        <w:tc>
          <w:tcPr>
            <w:tcW w:w="745" w:type="dxa"/>
          </w:tcPr>
          <w:p w14:paraId="001FE512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919" w:type="dxa"/>
          </w:tcPr>
          <w:p w14:paraId="62A394C4" w14:textId="77777777" w:rsidR="00EF3E94" w:rsidRDefault="00EF3E94" w:rsidP="000805CB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388F0A02" w14:textId="77777777" w:rsidR="00EF3E94" w:rsidRDefault="00EF3E94" w:rsidP="00A11491">
            <w:pPr>
              <w:pStyle w:val="24"/>
              <w:spacing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33" w:type="dxa"/>
          </w:tcPr>
          <w:p w14:paraId="627FB8AE" w14:textId="77777777" w:rsidR="00EF3E94" w:rsidRPr="000A443A" w:rsidRDefault="000A443A" w:rsidP="001D2B02">
            <w:pPr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proofErr w:type="spellStart"/>
            <w:r>
              <w:rPr>
                <w:b/>
                <w:sz w:val="26"/>
                <w:szCs w:val="26"/>
              </w:rPr>
              <w:t>Промежуточная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аттестация</w:t>
            </w:r>
            <w:proofErr w:type="spellEnd"/>
            <w:r>
              <w:rPr>
                <w:b/>
                <w:sz w:val="26"/>
                <w:szCs w:val="26"/>
                <w:lang w:val="ru-RU"/>
              </w:rPr>
              <w:t xml:space="preserve"> (итоговое тестирование)</w:t>
            </w:r>
          </w:p>
        </w:tc>
      </w:tr>
    </w:tbl>
    <w:p w14:paraId="2A1B62E7" w14:textId="77777777" w:rsidR="00A11491" w:rsidRPr="00E14265" w:rsidRDefault="00A11491" w:rsidP="00A44BDA">
      <w:pPr>
        <w:jc w:val="center"/>
        <w:rPr>
          <w:rFonts w:ascii="Times New Roman" w:hAnsi="Times New Roman"/>
          <w:b/>
          <w:i/>
          <w:lang w:val="ru-RU"/>
        </w:rPr>
      </w:pPr>
    </w:p>
    <w:p w14:paraId="77AE0371" w14:textId="77777777" w:rsidR="00A44BDA" w:rsidRPr="00E14265" w:rsidRDefault="00A44BDA" w:rsidP="00A44BDA">
      <w:pPr>
        <w:jc w:val="center"/>
        <w:rPr>
          <w:rFonts w:ascii="Times New Roman" w:hAnsi="Times New Roman"/>
          <w:b/>
          <w:i/>
          <w:lang w:val="ru-RU"/>
        </w:rPr>
      </w:pPr>
    </w:p>
    <w:p w14:paraId="69C709D9" w14:textId="77777777" w:rsidR="00A44BDA" w:rsidRDefault="00A44BDA" w:rsidP="00A44BDA">
      <w:pPr>
        <w:jc w:val="center"/>
        <w:rPr>
          <w:b/>
          <w:sz w:val="28"/>
          <w:szCs w:val="28"/>
          <w:lang w:val="ru-RU"/>
        </w:rPr>
      </w:pPr>
    </w:p>
    <w:p w14:paraId="13D1B728" w14:textId="77777777" w:rsidR="00A44BDA" w:rsidRDefault="00A44BDA" w:rsidP="00A44BDA">
      <w:pPr>
        <w:jc w:val="center"/>
        <w:rPr>
          <w:b/>
          <w:sz w:val="28"/>
          <w:szCs w:val="28"/>
          <w:lang w:val="ru-RU"/>
        </w:rPr>
      </w:pPr>
    </w:p>
    <w:p w14:paraId="6F6C2D87" w14:textId="77777777" w:rsidR="008929D5" w:rsidRDefault="008929D5">
      <w:pPr>
        <w:spacing w:after="200" w:line="276" w:lineRule="auto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  <w:br w:type="page"/>
      </w:r>
    </w:p>
    <w:p w14:paraId="241B967F" w14:textId="77777777" w:rsidR="00727B31" w:rsidRPr="00222993" w:rsidRDefault="00727B31" w:rsidP="00727B31">
      <w:pPr>
        <w:shd w:val="clear" w:color="auto" w:fill="FFFFFF"/>
        <w:spacing w:after="150"/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</w:p>
    <w:sectPr w:rsidR="00727B31" w:rsidRPr="0022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left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left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left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left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left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left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left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440" w:hanging="1440"/>
      </w:pPr>
    </w:lvl>
  </w:abstractNum>
  <w:abstractNum w:abstractNumId="2" w15:restartNumberingAfterBreak="0">
    <w:nsid w:val="1B0B3A75"/>
    <w:multiLevelType w:val="hybridMultilevel"/>
    <w:tmpl w:val="A7529E20"/>
    <w:lvl w:ilvl="0" w:tplc="04190009">
      <w:start w:val="1"/>
      <w:numFmt w:val="bullet"/>
      <w:lvlText w:val="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multilevel"/>
    <w:tmpl w:val="47D924EB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C69E7"/>
    <w:multiLevelType w:val="hybridMultilevel"/>
    <w:tmpl w:val="044C4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8312F4"/>
    <w:multiLevelType w:val="hybridMultilevel"/>
    <w:tmpl w:val="A2E6D8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D4D0F"/>
    <w:multiLevelType w:val="hybridMultilevel"/>
    <w:tmpl w:val="1B4C95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27"/>
    <w:rsid w:val="00002190"/>
    <w:rsid w:val="0000347C"/>
    <w:rsid w:val="0001290B"/>
    <w:rsid w:val="00035965"/>
    <w:rsid w:val="00047D93"/>
    <w:rsid w:val="0006310D"/>
    <w:rsid w:val="00065F0C"/>
    <w:rsid w:val="000755EA"/>
    <w:rsid w:val="000805CB"/>
    <w:rsid w:val="0008682F"/>
    <w:rsid w:val="0009502C"/>
    <w:rsid w:val="000A443A"/>
    <w:rsid w:val="000B7E88"/>
    <w:rsid w:val="000D2DC3"/>
    <w:rsid w:val="00103358"/>
    <w:rsid w:val="00105B71"/>
    <w:rsid w:val="00116D3A"/>
    <w:rsid w:val="00124FA0"/>
    <w:rsid w:val="00154795"/>
    <w:rsid w:val="00191EE8"/>
    <w:rsid w:val="00197FF7"/>
    <w:rsid w:val="001D2B02"/>
    <w:rsid w:val="001D4029"/>
    <w:rsid w:val="001E1488"/>
    <w:rsid w:val="001E6253"/>
    <w:rsid w:val="00203C7D"/>
    <w:rsid w:val="00216EFF"/>
    <w:rsid w:val="00222993"/>
    <w:rsid w:val="00223911"/>
    <w:rsid w:val="00224427"/>
    <w:rsid w:val="002507CE"/>
    <w:rsid w:val="00253321"/>
    <w:rsid w:val="00271F33"/>
    <w:rsid w:val="00281FE7"/>
    <w:rsid w:val="002C5471"/>
    <w:rsid w:val="002D1430"/>
    <w:rsid w:val="002E3EE6"/>
    <w:rsid w:val="002F40A2"/>
    <w:rsid w:val="00322F26"/>
    <w:rsid w:val="003436CA"/>
    <w:rsid w:val="003501E6"/>
    <w:rsid w:val="00351657"/>
    <w:rsid w:val="0036190C"/>
    <w:rsid w:val="003656FE"/>
    <w:rsid w:val="003821A7"/>
    <w:rsid w:val="003B47CB"/>
    <w:rsid w:val="003B7557"/>
    <w:rsid w:val="003B7777"/>
    <w:rsid w:val="003C07F1"/>
    <w:rsid w:val="003C44D0"/>
    <w:rsid w:val="003D197E"/>
    <w:rsid w:val="00400DDA"/>
    <w:rsid w:val="0040154E"/>
    <w:rsid w:val="004102C2"/>
    <w:rsid w:val="0041745C"/>
    <w:rsid w:val="004260CF"/>
    <w:rsid w:val="00426D1E"/>
    <w:rsid w:val="00474E9F"/>
    <w:rsid w:val="004A0EFC"/>
    <w:rsid w:val="004A2E7E"/>
    <w:rsid w:val="004B78A4"/>
    <w:rsid w:val="004D448A"/>
    <w:rsid w:val="004E2A2B"/>
    <w:rsid w:val="004E484D"/>
    <w:rsid w:val="004E6C20"/>
    <w:rsid w:val="004F71D5"/>
    <w:rsid w:val="00513731"/>
    <w:rsid w:val="0054423D"/>
    <w:rsid w:val="00594D7D"/>
    <w:rsid w:val="005A1BD9"/>
    <w:rsid w:val="005A3A1B"/>
    <w:rsid w:val="005B41A2"/>
    <w:rsid w:val="005F6323"/>
    <w:rsid w:val="006024A4"/>
    <w:rsid w:val="0060536E"/>
    <w:rsid w:val="006133F5"/>
    <w:rsid w:val="00613ADE"/>
    <w:rsid w:val="00622EEF"/>
    <w:rsid w:val="0065169B"/>
    <w:rsid w:val="006658A7"/>
    <w:rsid w:val="00682533"/>
    <w:rsid w:val="00691A73"/>
    <w:rsid w:val="006A45FF"/>
    <w:rsid w:val="006C0B90"/>
    <w:rsid w:val="006C36E1"/>
    <w:rsid w:val="00726B53"/>
    <w:rsid w:val="00727B31"/>
    <w:rsid w:val="00751766"/>
    <w:rsid w:val="00765C54"/>
    <w:rsid w:val="007A32E1"/>
    <w:rsid w:val="007C3757"/>
    <w:rsid w:val="007C3D30"/>
    <w:rsid w:val="007D02C7"/>
    <w:rsid w:val="007D1D57"/>
    <w:rsid w:val="007E7651"/>
    <w:rsid w:val="007F290D"/>
    <w:rsid w:val="007F7B74"/>
    <w:rsid w:val="00804723"/>
    <w:rsid w:val="00805E43"/>
    <w:rsid w:val="0081510B"/>
    <w:rsid w:val="00816D00"/>
    <w:rsid w:val="00825944"/>
    <w:rsid w:val="00841C19"/>
    <w:rsid w:val="00882662"/>
    <w:rsid w:val="008904F5"/>
    <w:rsid w:val="0089189C"/>
    <w:rsid w:val="00891A30"/>
    <w:rsid w:val="0089274A"/>
    <w:rsid w:val="008929D5"/>
    <w:rsid w:val="008A18EB"/>
    <w:rsid w:val="008B186F"/>
    <w:rsid w:val="008C16CD"/>
    <w:rsid w:val="008D4B83"/>
    <w:rsid w:val="008E2CF3"/>
    <w:rsid w:val="00916C4B"/>
    <w:rsid w:val="009224BD"/>
    <w:rsid w:val="00935E11"/>
    <w:rsid w:val="00953E18"/>
    <w:rsid w:val="00977E46"/>
    <w:rsid w:val="009874B8"/>
    <w:rsid w:val="009905D1"/>
    <w:rsid w:val="00991739"/>
    <w:rsid w:val="00994510"/>
    <w:rsid w:val="009B0A82"/>
    <w:rsid w:val="009B443F"/>
    <w:rsid w:val="009C069A"/>
    <w:rsid w:val="00A01B35"/>
    <w:rsid w:val="00A11491"/>
    <w:rsid w:val="00A25987"/>
    <w:rsid w:val="00A271B9"/>
    <w:rsid w:val="00A35DB3"/>
    <w:rsid w:val="00A44BDA"/>
    <w:rsid w:val="00A5035D"/>
    <w:rsid w:val="00A564B8"/>
    <w:rsid w:val="00A567A7"/>
    <w:rsid w:val="00A610CE"/>
    <w:rsid w:val="00A701AD"/>
    <w:rsid w:val="00A71AD6"/>
    <w:rsid w:val="00A91438"/>
    <w:rsid w:val="00A961B5"/>
    <w:rsid w:val="00AA7B27"/>
    <w:rsid w:val="00AB608A"/>
    <w:rsid w:val="00AC29F2"/>
    <w:rsid w:val="00AC6D15"/>
    <w:rsid w:val="00AC7272"/>
    <w:rsid w:val="00AC796B"/>
    <w:rsid w:val="00AE2EE7"/>
    <w:rsid w:val="00AF07AF"/>
    <w:rsid w:val="00B02542"/>
    <w:rsid w:val="00B10659"/>
    <w:rsid w:val="00B1275F"/>
    <w:rsid w:val="00B23377"/>
    <w:rsid w:val="00B33C6D"/>
    <w:rsid w:val="00B45E15"/>
    <w:rsid w:val="00B53B70"/>
    <w:rsid w:val="00B643F6"/>
    <w:rsid w:val="00B67581"/>
    <w:rsid w:val="00BA41E9"/>
    <w:rsid w:val="00BB2B8B"/>
    <w:rsid w:val="00BB3AC8"/>
    <w:rsid w:val="00BD0046"/>
    <w:rsid w:val="00BD5403"/>
    <w:rsid w:val="00BF0C78"/>
    <w:rsid w:val="00C05BE1"/>
    <w:rsid w:val="00C151A0"/>
    <w:rsid w:val="00C32C03"/>
    <w:rsid w:val="00C44AC7"/>
    <w:rsid w:val="00C45A12"/>
    <w:rsid w:val="00C623AB"/>
    <w:rsid w:val="00C744D6"/>
    <w:rsid w:val="00C84A3A"/>
    <w:rsid w:val="00C95498"/>
    <w:rsid w:val="00CC27DB"/>
    <w:rsid w:val="00CE3A7F"/>
    <w:rsid w:val="00CE45CE"/>
    <w:rsid w:val="00CF6A86"/>
    <w:rsid w:val="00D11E56"/>
    <w:rsid w:val="00D241A0"/>
    <w:rsid w:val="00D50F19"/>
    <w:rsid w:val="00D51828"/>
    <w:rsid w:val="00D5663A"/>
    <w:rsid w:val="00D6250D"/>
    <w:rsid w:val="00D7347D"/>
    <w:rsid w:val="00D81047"/>
    <w:rsid w:val="00D91FBD"/>
    <w:rsid w:val="00DC2E77"/>
    <w:rsid w:val="00DC60E2"/>
    <w:rsid w:val="00DD067D"/>
    <w:rsid w:val="00DE4FC6"/>
    <w:rsid w:val="00E141A2"/>
    <w:rsid w:val="00E14265"/>
    <w:rsid w:val="00E2545F"/>
    <w:rsid w:val="00E349FF"/>
    <w:rsid w:val="00E64D87"/>
    <w:rsid w:val="00E751E3"/>
    <w:rsid w:val="00E77182"/>
    <w:rsid w:val="00E86C9C"/>
    <w:rsid w:val="00E94070"/>
    <w:rsid w:val="00E9451B"/>
    <w:rsid w:val="00EB001C"/>
    <w:rsid w:val="00EB1B1F"/>
    <w:rsid w:val="00EE04D6"/>
    <w:rsid w:val="00EF2643"/>
    <w:rsid w:val="00EF2F61"/>
    <w:rsid w:val="00EF3E94"/>
    <w:rsid w:val="00EF519C"/>
    <w:rsid w:val="00F22873"/>
    <w:rsid w:val="00F25586"/>
    <w:rsid w:val="00F27C41"/>
    <w:rsid w:val="00F33232"/>
    <w:rsid w:val="00F34983"/>
    <w:rsid w:val="00F53236"/>
    <w:rsid w:val="00F538BF"/>
    <w:rsid w:val="00F604F7"/>
    <w:rsid w:val="00F72BC6"/>
    <w:rsid w:val="00F76B0C"/>
    <w:rsid w:val="00F87CEB"/>
    <w:rsid w:val="00F92AB6"/>
    <w:rsid w:val="00F95D20"/>
    <w:rsid w:val="00FB6466"/>
    <w:rsid w:val="00FC0254"/>
    <w:rsid w:val="00FC2763"/>
    <w:rsid w:val="00FD311E"/>
    <w:rsid w:val="00FE25C2"/>
    <w:rsid w:val="29B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1CF"/>
  <w15:docId w15:val="{F16BE543-0D67-4C91-A154-DEEAC74F1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5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semiHidden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lang w:val="ru-RU" w:eastAsia="ru-RU" w:bidi="ar-SA"/>
    </w:rPr>
  </w:style>
  <w:style w:type="paragraph" w:styleId="a7">
    <w:name w:val="Subtitle"/>
    <w:basedOn w:val="a"/>
    <w:next w:val="a"/>
    <w:link w:val="a8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styleId="a9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a">
    <w:name w:val="Strong"/>
    <w:basedOn w:val="a0"/>
    <w:uiPriority w:val="22"/>
    <w:qFormat/>
    <w:rPr>
      <w:b/>
      <w:bCs/>
    </w:rPr>
  </w:style>
  <w:style w:type="table" w:styleId="ab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qFormat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Подзаголовок Знак"/>
    <w:basedOn w:val="a0"/>
    <w:link w:val="a7"/>
    <w:uiPriority w:val="11"/>
    <w:qFormat/>
    <w:rPr>
      <w:rFonts w:asciiTheme="majorHAnsi" w:eastAsiaTheme="majorEastAsia" w:hAnsiTheme="majorHAnsi"/>
      <w:sz w:val="24"/>
      <w:szCs w:val="24"/>
    </w:rPr>
  </w:style>
  <w:style w:type="paragraph" w:customStyle="1" w:styleId="11">
    <w:name w:val="Без интервала1"/>
    <w:basedOn w:val="a"/>
    <w:uiPriority w:val="1"/>
    <w:qFormat/>
    <w:rPr>
      <w:szCs w:val="32"/>
    </w:rPr>
  </w:style>
  <w:style w:type="paragraph" w:customStyle="1" w:styleId="12">
    <w:name w:val="Абзац списка1"/>
    <w:basedOn w:val="a"/>
    <w:uiPriority w:val="34"/>
    <w:qFormat/>
    <w:pPr>
      <w:ind w:left="720"/>
      <w:contextualSpacing/>
    </w:pPr>
  </w:style>
  <w:style w:type="paragraph" w:customStyle="1" w:styleId="210">
    <w:name w:val="Цитата 21"/>
    <w:basedOn w:val="a"/>
    <w:next w:val="a"/>
    <w:link w:val="23"/>
    <w:uiPriority w:val="29"/>
    <w:qFormat/>
    <w:rPr>
      <w:i/>
    </w:rPr>
  </w:style>
  <w:style w:type="character" w:customStyle="1" w:styleId="23">
    <w:name w:val="Цитата 2 Знак"/>
    <w:basedOn w:val="a0"/>
    <w:link w:val="210"/>
    <w:uiPriority w:val="29"/>
    <w:qFormat/>
    <w:rPr>
      <w:i/>
      <w:sz w:val="24"/>
      <w:szCs w:val="24"/>
    </w:rPr>
  </w:style>
  <w:style w:type="paragraph" w:customStyle="1" w:styleId="13">
    <w:name w:val="Выделенная цитата1"/>
    <w:basedOn w:val="a"/>
    <w:next w:val="a"/>
    <w:link w:val="ac"/>
    <w:uiPriority w:val="30"/>
    <w:qFormat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13"/>
    <w:uiPriority w:val="30"/>
    <w:rPr>
      <w:b/>
      <w:i/>
      <w:sz w:val="24"/>
    </w:rPr>
  </w:style>
  <w:style w:type="character" w:customStyle="1" w:styleId="14">
    <w:name w:val="Слабое выделение1"/>
    <w:uiPriority w:val="19"/>
    <w:qFormat/>
    <w:rPr>
      <w:i/>
      <w:color w:val="5A5A5A" w:themeColor="text1" w:themeTint="A5"/>
    </w:rPr>
  </w:style>
  <w:style w:type="character" w:customStyle="1" w:styleId="15">
    <w:name w:val="Сильное выделение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6">
    <w:name w:val="Слабая ссылка1"/>
    <w:basedOn w:val="a0"/>
    <w:uiPriority w:val="31"/>
    <w:qFormat/>
    <w:rPr>
      <w:sz w:val="24"/>
      <w:szCs w:val="24"/>
      <w:u w:val="single"/>
    </w:rPr>
  </w:style>
  <w:style w:type="character" w:customStyle="1" w:styleId="17">
    <w:name w:val="Сильная ссылка1"/>
    <w:basedOn w:val="a0"/>
    <w:uiPriority w:val="32"/>
    <w:qFormat/>
    <w:rPr>
      <w:b/>
      <w:sz w:val="24"/>
      <w:u w:val="single"/>
    </w:rPr>
  </w:style>
  <w:style w:type="character" w:customStyle="1" w:styleId="18">
    <w:name w:val="Название книги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19">
    <w:name w:val="Заголовок оглавления1"/>
    <w:basedOn w:val="1"/>
    <w:next w:val="a"/>
    <w:uiPriority w:val="39"/>
    <w:unhideWhenUsed/>
    <w:qFormat/>
    <w:pPr>
      <w:outlineLvl w:val="9"/>
    </w:pPr>
  </w:style>
  <w:style w:type="character" w:customStyle="1" w:styleId="22">
    <w:name w:val="Основной текст с отступом 2 Знак"/>
    <w:basedOn w:val="a0"/>
    <w:link w:val="21"/>
    <w:semiHidden/>
    <w:rPr>
      <w:rFonts w:ascii="Times New Roman" w:eastAsia="Times New Roman" w:hAnsi="Times New Roman"/>
      <w:sz w:val="28"/>
      <w:szCs w:val="24"/>
      <w:lang w:val="ru-RU" w:eastAsia="ru-RU" w:bidi="ar-SA"/>
    </w:rPr>
  </w:style>
  <w:style w:type="character" w:customStyle="1" w:styleId="a4">
    <w:name w:val="Текст Знак"/>
    <w:basedOn w:val="a0"/>
    <w:link w:val="a3"/>
    <w:semiHidden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d">
    <w:name w:val="Normal (Web)"/>
    <w:basedOn w:val="a"/>
    <w:uiPriority w:val="99"/>
    <w:unhideWhenUsed/>
    <w:rsid w:val="00727B3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styleId="ae">
    <w:name w:val="List Paragraph"/>
    <w:basedOn w:val="a"/>
    <w:uiPriority w:val="34"/>
    <w:qFormat/>
    <w:rsid w:val="00727B31"/>
    <w:pPr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ru-RU" w:bidi="ar-SA"/>
    </w:rPr>
  </w:style>
  <w:style w:type="paragraph" w:customStyle="1" w:styleId="24">
    <w:name w:val="стиль2"/>
    <w:basedOn w:val="a"/>
    <w:qFormat/>
    <w:rsid w:val="00A11491"/>
    <w:pPr>
      <w:suppressAutoHyphens/>
      <w:spacing w:before="280" w:after="280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styleId="af">
    <w:name w:val="Balloon Text"/>
    <w:basedOn w:val="a"/>
    <w:link w:val="af0"/>
    <w:uiPriority w:val="99"/>
    <w:semiHidden/>
    <w:unhideWhenUsed/>
    <w:rsid w:val="000A443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0A443A"/>
    <w:rPr>
      <w:rFonts w:ascii="Segoe UI" w:hAnsi="Segoe UI" w:cs="Segoe UI"/>
      <w:sz w:val="18"/>
      <w:szCs w:val="1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2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D8F615-D37F-408E-BA97-A3FB1F42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Толстикова Татьяна Ивановна</dc:creator>
  <cp:lastModifiedBy>Admin</cp:lastModifiedBy>
  <cp:revision>7</cp:revision>
  <cp:lastPrinted>2022-10-03T14:17:00Z</cp:lastPrinted>
  <dcterms:created xsi:type="dcterms:W3CDTF">2023-10-05T08:29:00Z</dcterms:created>
  <dcterms:modified xsi:type="dcterms:W3CDTF">2025-02-17T09:28:00Z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